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F88B9" w14:textId="4EF0AA34" w:rsidR="00FF695A" w:rsidRDefault="0038486C">
      <w:pPr>
        <w:spacing w:after="0" w:line="259" w:lineRule="auto"/>
        <w:ind w:left="-1440" w:right="10459" w:firstLine="0"/>
        <w:jc w:val="left"/>
      </w:pPr>
      <w:r>
        <w:rPr>
          <w:noProof/>
        </w:rPr>
        <w:drawing>
          <wp:anchor distT="0" distB="0" distL="114300" distR="114300" simplePos="0" relativeHeight="251660288" behindDoc="0" locked="0" layoutInCell="1" allowOverlap="1" wp14:anchorId="04DDC480" wp14:editId="16077111">
            <wp:simplePos x="0" y="0"/>
            <wp:positionH relativeFrom="margin">
              <wp:posOffset>776796</wp:posOffset>
            </wp:positionH>
            <wp:positionV relativeFrom="paragraph">
              <wp:posOffset>456772</wp:posOffset>
            </wp:positionV>
            <wp:extent cx="4751104" cy="4442149"/>
            <wp:effectExtent l="0" t="0" r="0" b="0"/>
            <wp:wrapNone/>
            <wp:docPr id="1" name="Image 1" descr="Jonquières Saint Vincent | Jonquières-et-Saint-Vin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nquières Saint Vincent | Jonquières-et-Saint-Vinc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1104" cy="444214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7E196FE" wp14:editId="33F9828D">
                <wp:simplePos x="0" y="0"/>
                <wp:positionH relativeFrom="page">
                  <wp:posOffset>0</wp:posOffset>
                </wp:positionH>
                <wp:positionV relativeFrom="page">
                  <wp:posOffset>0</wp:posOffset>
                </wp:positionV>
                <wp:extent cx="9740265" cy="10693400"/>
                <wp:effectExtent l="0" t="0" r="0" b="0"/>
                <wp:wrapTopAndBottom/>
                <wp:docPr id="23330" name="Group 23330"/>
                <wp:cNvGraphicFramePr/>
                <a:graphic xmlns:a="http://schemas.openxmlformats.org/drawingml/2006/main">
                  <a:graphicData uri="http://schemas.microsoft.com/office/word/2010/wordprocessingGroup">
                    <wpg:wgp>
                      <wpg:cNvGrpSpPr/>
                      <wpg:grpSpPr>
                        <a:xfrm>
                          <a:off x="0" y="0"/>
                          <a:ext cx="9740265" cy="10693400"/>
                          <a:chOff x="0" y="0"/>
                          <a:chExt cx="9740621" cy="10693908"/>
                        </a:xfrm>
                      </wpg:grpSpPr>
                      <wps:wsp>
                        <wps:cNvPr id="8" name="Rectangle 8"/>
                        <wps:cNvSpPr/>
                        <wps:spPr>
                          <a:xfrm>
                            <a:off x="539496" y="10357865"/>
                            <a:ext cx="3995441" cy="117562"/>
                          </a:xfrm>
                          <a:prstGeom prst="rect">
                            <a:avLst/>
                          </a:prstGeom>
                          <a:ln>
                            <a:noFill/>
                          </a:ln>
                        </wps:spPr>
                        <wps:txbx>
                          <w:txbxContent>
                            <w:p w14:paraId="3AECF0C3" w14:textId="77777777" w:rsidR="00FF695A" w:rsidRDefault="00000000">
                              <w:pPr>
                                <w:spacing w:after="160" w:line="259" w:lineRule="auto"/>
                                <w:ind w:left="0" w:firstLine="0"/>
                                <w:jc w:val="left"/>
                              </w:pPr>
                              <w:r>
                                <w:rPr>
                                  <w:rFonts w:ascii="Calibri" w:eastAsia="Calibri" w:hAnsi="Calibri" w:cs="Calibri"/>
                                  <w:color w:val="595959"/>
                                  <w:w w:val="103"/>
                                  <w:sz w:val="14"/>
                                </w:rPr>
                                <w:t>ACTIONS</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EDUCATIVES</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ET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CITOYENNES</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PROJET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KIT</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ACCUEIL</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NE</w:t>
                              </w:r>
                              <w:r>
                                <w:rPr>
                                  <w:rFonts w:ascii="Calibri" w:eastAsia="Calibri" w:hAnsi="Calibri" w:cs="Calibri"/>
                                  <w:color w:val="595959"/>
                                  <w:spacing w:val="3"/>
                                  <w:w w:val="103"/>
                                  <w:sz w:val="14"/>
                                </w:rPr>
                                <w:t xml:space="preserve"> </w:t>
                              </w:r>
                              <w:r>
                                <w:rPr>
                                  <w:rFonts w:ascii="Calibri" w:eastAsia="Calibri" w:hAnsi="Calibri" w:cs="Calibri"/>
                                  <w:color w:val="595959"/>
                                  <w:w w:val="103"/>
                                  <w:sz w:val="14"/>
                                </w:rPr>
                                <w:t>PAS</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DIFFUSER</w:t>
                              </w:r>
                              <w:r>
                                <w:rPr>
                                  <w:rFonts w:ascii="Calibri" w:eastAsia="Calibri" w:hAnsi="Calibri" w:cs="Calibri"/>
                                  <w:color w:val="595959"/>
                                  <w:spacing w:val="3"/>
                                  <w:w w:val="103"/>
                                  <w:sz w:val="14"/>
                                </w:rPr>
                                <w:t xml:space="preserve"> </w:t>
                              </w:r>
                              <w:r>
                                <w:rPr>
                                  <w:rFonts w:ascii="Calibri" w:eastAsia="Calibri" w:hAnsi="Calibri" w:cs="Calibri"/>
                                  <w:color w:val="595959"/>
                                  <w:w w:val="103"/>
                                  <w:sz w:val="14"/>
                                </w:rPr>
                                <w:t xml:space="preserve"> </w:t>
                              </w:r>
                            </w:p>
                          </w:txbxContent>
                        </wps:txbx>
                        <wps:bodyPr horzOverflow="overflow" vert="horz" lIns="0" tIns="0" rIns="0" bIns="0" rtlCol="0">
                          <a:noAutofit/>
                        </wps:bodyPr>
                      </wps:wsp>
                      <wps:wsp>
                        <wps:cNvPr id="9" name="Rectangle 9"/>
                        <wps:cNvSpPr/>
                        <wps:spPr>
                          <a:xfrm>
                            <a:off x="6464808" y="10362438"/>
                            <a:ext cx="499580" cy="109453"/>
                          </a:xfrm>
                          <a:prstGeom prst="rect">
                            <a:avLst/>
                          </a:prstGeom>
                          <a:ln>
                            <a:noFill/>
                          </a:ln>
                        </wps:spPr>
                        <wps:txbx>
                          <w:txbxContent>
                            <w:p w14:paraId="75F585AD" w14:textId="77777777" w:rsidR="00FF695A" w:rsidRDefault="00000000">
                              <w:pPr>
                                <w:spacing w:after="160" w:line="259" w:lineRule="auto"/>
                                <w:ind w:left="0" w:firstLine="0"/>
                                <w:jc w:val="left"/>
                              </w:pPr>
                              <w:r>
                                <w:rPr>
                                  <w:rFonts w:ascii="Calibri" w:eastAsia="Calibri" w:hAnsi="Calibri" w:cs="Calibri"/>
                                  <w:color w:val="FFFFFF"/>
                                  <w:w w:val="104"/>
                                  <w:sz w:val="13"/>
                                </w:rPr>
                                <w:t>Ifac.asso.fr</w:t>
                              </w:r>
                            </w:p>
                          </w:txbxContent>
                        </wps:txbx>
                        <wps:bodyPr horzOverflow="overflow" vert="horz" lIns="0" tIns="0" rIns="0" bIns="0" rtlCol="0">
                          <a:noAutofit/>
                        </wps:bodyPr>
                      </wps:wsp>
                      <wps:wsp>
                        <wps:cNvPr id="10" name="Rectangle 10"/>
                        <wps:cNvSpPr/>
                        <wps:spPr>
                          <a:xfrm>
                            <a:off x="6935706" y="10362438"/>
                            <a:ext cx="54070" cy="109453"/>
                          </a:xfrm>
                          <a:prstGeom prst="rect">
                            <a:avLst/>
                          </a:prstGeom>
                          <a:ln>
                            <a:noFill/>
                          </a:ln>
                        </wps:spPr>
                        <wps:txbx>
                          <w:txbxContent>
                            <w:p w14:paraId="5C937C3E" w14:textId="77777777" w:rsidR="00FF695A" w:rsidRDefault="00000000">
                              <w:pPr>
                                <w:spacing w:after="160" w:line="259" w:lineRule="auto"/>
                                <w:ind w:left="0" w:firstLine="0"/>
                                <w:jc w:val="left"/>
                              </w:pPr>
                              <w:r>
                                <w:rPr>
                                  <w:rFonts w:ascii="Calibri" w:eastAsia="Calibri" w:hAnsi="Calibri" w:cs="Calibri"/>
                                  <w:color w:val="FFFFFF"/>
                                  <w:w w:val="97"/>
                                  <w:sz w:val="13"/>
                                </w:rPr>
                                <w:t>1</w:t>
                              </w:r>
                            </w:p>
                          </w:txbxContent>
                        </wps:txbx>
                        <wps:bodyPr horzOverflow="overflow" vert="horz" lIns="0" tIns="0" rIns="0" bIns="0" rtlCol="0">
                          <a:noAutofit/>
                        </wps:bodyPr>
                      </wps:wsp>
                      <wps:wsp>
                        <wps:cNvPr id="32812" name="Shape 32812"/>
                        <wps:cNvSpPr/>
                        <wps:spPr>
                          <a:xfrm>
                            <a:off x="0" y="0"/>
                            <a:ext cx="7555993" cy="10693908"/>
                          </a:xfrm>
                          <a:custGeom>
                            <a:avLst/>
                            <a:gdLst/>
                            <a:ahLst/>
                            <a:cxnLst/>
                            <a:rect l="0" t="0" r="0" b="0"/>
                            <a:pathLst>
                              <a:path w="7555993" h="10693908">
                                <a:moveTo>
                                  <a:pt x="0" y="0"/>
                                </a:moveTo>
                                <a:lnTo>
                                  <a:pt x="7555993" y="0"/>
                                </a:lnTo>
                                <a:lnTo>
                                  <a:pt x="7555993" y="10693908"/>
                                </a:lnTo>
                                <a:lnTo>
                                  <a:pt x="0" y="10693908"/>
                                </a:lnTo>
                                <a:lnTo>
                                  <a:pt x="0" y="0"/>
                                </a:lnTo>
                              </a:path>
                            </a:pathLst>
                          </a:custGeom>
                          <a:ln w="0" cap="flat">
                            <a:miter lim="127000"/>
                          </a:ln>
                        </wps:spPr>
                        <wps:style>
                          <a:lnRef idx="0">
                            <a:srgbClr val="000000">
                              <a:alpha val="0"/>
                            </a:srgbClr>
                          </a:lnRef>
                          <a:fillRef idx="1">
                            <a:srgbClr val="0C6297"/>
                          </a:fillRef>
                          <a:effectRef idx="0">
                            <a:scrgbClr r="0" g="0" b="0"/>
                          </a:effectRef>
                          <a:fontRef idx="none"/>
                        </wps:style>
                        <wps:bodyPr/>
                      </wps:wsp>
                      <pic:pic xmlns:pic="http://schemas.openxmlformats.org/drawingml/2006/picture">
                        <pic:nvPicPr>
                          <pic:cNvPr id="38" name="Picture 38"/>
                          <pic:cNvPicPr/>
                        </pic:nvPicPr>
                        <pic:blipFill>
                          <a:blip r:embed="rId8"/>
                          <a:stretch>
                            <a:fillRect/>
                          </a:stretch>
                        </pic:blipFill>
                        <pic:spPr>
                          <a:xfrm>
                            <a:off x="3386328" y="8510015"/>
                            <a:ext cx="993648" cy="995172"/>
                          </a:xfrm>
                          <a:prstGeom prst="rect">
                            <a:avLst/>
                          </a:prstGeom>
                        </pic:spPr>
                      </pic:pic>
                      <wps:wsp>
                        <wps:cNvPr id="39" name="Shape 39"/>
                        <wps:cNvSpPr/>
                        <wps:spPr>
                          <a:xfrm>
                            <a:off x="3433442" y="8535036"/>
                            <a:ext cx="852275" cy="899795"/>
                          </a:xfrm>
                          <a:custGeom>
                            <a:avLst/>
                            <a:gdLst/>
                            <a:ahLst/>
                            <a:cxnLst/>
                            <a:rect l="0" t="0" r="0" b="0"/>
                            <a:pathLst>
                              <a:path w="899795" h="899795">
                                <a:moveTo>
                                  <a:pt x="449897" y="0"/>
                                </a:moveTo>
                                <a:cubicBezTo>
                                  <a:pt x="698373" y="0"/>
                                  <a:pt x="899795" y="201422"/>
                                  <a:pt x="899795" y="449897"/>
                                </a:cubicBezTo>
                                <a:cubicBezTo>
                                  <a:pt x="899795" y="698373"/>
                                  <a:pt x="698373" y="899795"/>
                                  <a:pt x="449897" y="899795"/>
                                </a:cubicBezTo>
                                <a:cubicBezTo>
                                  <a:pt x="201422" y="899795"/>
                                  <a:pt x="0" y="698373"/>
                                  <a:pt x="0" y="449897"/>
                                </a:cubicBezTo>
                                <a:cubicBezTo>
                                  <a:pt x="0" y="201422"/>
                                  <a:pt x="201422" y="0"/>
                                  <a:pt x="44989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3433442" y="8535036"/>
                            <a:ext cx="899795" cy="899795"/>
                          </a:xfrm>
                          <a:custGeom>
                            <a:avLst/>
                            <a:gdLst/>
                            <a:ahLst/>
                            <a:cxnLst/>
                            <a:rect l="0" t="0" r="0" b="0"/>
                            <a:pathLst>
                              <a:path w="899795" h="899795">
                                <a:moveTo>
                                  <a:pt x="0" y="449897"/>
                                </a:moveTo>
                                <a:cubicBezTo>
                                  <a:pt x="0" y="201422"/>
                                  <a:pt x="201422" y="0"/>
                                  <a:pt x="449897" y="0"/>
                                </a:cubicBezTo>
                                <a:cubicBezTo>
                                  <a:pt x="698373" y="0"/>
                                  <a:pt x="899795" y="201422"/>
                                  <a:pt x="899795" y="449897"/>
                                </a:cubicBezTo>
                                <a:cubicBezTo>
                                  <a:pt x="899795" y="698373"/>
                                  <a:pt x="698373" y="899795"/>
                                  <a:pt x="449897" y="899795"/>
                                </a:cubicBezTo>
                                <a:cubicBezTo>
                                  <a:pt x="201422" y="899795"/>
                                  <a:pt x="0" y="698373"/>
                                  <a:pt x="0" y="449897"/>
                                </a:cubicBezTo>
                                <a:close/>
                              </a:path>
                            </a:pathLst>
                          </a:custGeom>
                          <a:ln w="9525" cap="flat">
                            <a:round/>
                          </a:ln>
                        </wps:spPr>
                        <wps:style>
                          <a:lnRef idx="1">
                            <a:srgbClr val="4A7EBB"/>
                          </a:lnRef>
                          <a:fillRef idx="0">
                            <a:srgbClr val="000000">
                              <a:alpha val="0"/>
                            </a:srgbClr>
                          </a:fillRef>
                          <a:effectRef idx="0">
                            <a:scrgbClr r="0" g="0" b="0"/>
                          </a:effectRef>
                          <a:fontRef idx="none"/>
                        </wps:style>
                        <wps:bodyPr/>
                      </wps:wsp>
                      <pic:pic xmlns:pic="http://schemas.openxmlformats.org/drawingml/2006/picture">
                        <pic:nvPicPr>
                          <pic:cNvPr id="42" name="Picture 42"/>
                          <pic:cNvPicPr/>
                        </pic:nvPicPr>
                        <pic:blipFill>
                          <a:blip r:embed="rId9"/>
                          <a:stretch>
                            <a:fillRect/>
                          </a:stretch>
                        </pic:blipFill>
                        <pic:spPr>
                          <a:xfrm>
                            <a:off x="3611722" y="8782325"/>
                            <a:ext cx="546100" cy="422275"/>
                          </a:xfrm>
                          <a:prstGeom prst="rect">
                            <a:avLst/>
                          </a:prstGeom>
                        </pic:spPr>
                      </pic:pic>
                      <wps:wsp>
                        <wps:cNvPr id="45" name="Rectangle 45"/>
                        <wps:cNvSpPr/>
                        <wps:spPr>
                          <a:xfrm>
                            <a:off x="2258848" y="6615883"/>
                            <a:ext cx="761288" cy="253390"/>
                          </a:xfrm>
                          <a:prstGeom prst="rect">
                            <a:avLst/>
                          </a:prstGeom>
                          <a:ln>
                            <a:noFill/>
                          </a:ln>
                        </wps:spPr>
                        <wps:txbx>
                          <w:txbxContent>
                            <w:p w14:paraId="53DE7A0C" w14:textId="77777777" w:rsidR="00FF695A" w:rsidRDefault="00000000">
                              <w:pPr>
                                <w:spacing w:after="160" w:line="259" w:lineRule="auto"/>
                                <w:ind w:left="0" w:firstLine="0"/>
                                <w:jc w:val="left"/>
                              </w:pPr>
                              <w:r>
                                <w:rPr>
                                  <w:rFonts w:ascii="Arial" w:eastAsia="Arial" w:hAnsi="Arial" w:cs="Arial"/>
                                  <w:b/>
                                  <w:color w:val="FFFFFF"/>
                                  <w:sz w:val="32"/>
                                </w:rPr>
                                <w:t>Projet</w:t>
                              </w:r>
                            </w:p>
                          </w:txbxContent>
                        </wps:txbx>
                        <wps:bodyPr horzOverflow="overflow" vert="horz" lIns="0" tIns="0" rIns="0" bIns="0" rtlCol="0">
                          <a:noAutofit/>
                        </wps:bodyPr>
                      </wps:wsp>
                      <wps:wsp>
                        <wps:cNvPr id="46" name="Rectangle 46"/>
                        <wps:cNvSpPr/>
                        <wps:spPr>
                          <a:xfrm>
                            <a:off x="2830838" y="6615883"/>
                            <a:ext cx="149887" cy="253390"/>
                          </a:xfrm>
                          <a:prstGeom prst="rect">
                            <a:avLst/>
                          </a:prstGeom>
                          <a:ln>
                            <a:noFill/>
                          </a:ln>
                        </wps:spPr>
                        <wps:txbx>
                          <w:txbxContent>
                            <w:p w14:paraId="3EEC8A1E" w14:textId="77777777" w:rsidR="00FF695A" w:rsidRDefault="00000000">
                              <w:pPr>
                                <w:spacing w:after="160" w:line="259" w:lineRule="auto"/>
                                <w:ind w:left="0" w:firstLine="0"/>
                                <w:jc w:val="left"/>
                              </w:pPr>
                              <w:proofErr w:type="gramStart"/>
                              <w:r>
                                <w:rPr>
                                  <w:rFonts w:ascii="Arial" w:eastAsia="Arial" w:hAnsi="Arial" w:cs="Arial"/>
                                  <w:b/>
                                  <w:color w:val="FFFFFF"/>
                                  <w:sz w:val="32"/>
                                </w:rPr>
                                <w:t>s</w:t>
                              </w:r>
                              <w:proofErr w:type="gramEnd"/>
                            </w:p>
                          </w:txbxContent>
                        </wps:txbx>
                        <wps:bodyPr horzOverflow="overflow" vert="horz" lIns="0" tIns="0" rIns="0" bIns="0" rtlCol="0">
                          <a:noAutofit/>
                        </wps:bodyPr>
                      </wps:wsp>
                      <wps:wsp>
                        <wps:cNvPr id="47" name="Rectangle 47"/>
                        <wps:cNvSpPr/>
                        <wps:spPr>
                          <a:xfrm>
                            <a:off x="2943129" y="6615883"/>
                            <a:ext cx="1970074" cy="253390"/>
                          </a:xfrm>
                          <a:prstGeom prst="rect">
                            <a:avLst/>
                          </a:prstGeom>
                          <a:ln>
                            <a:noFill/>
                          </a:ln>
                        </wps:spPr>
                        <wps:txbx>
                          <w:txbxContent>
                            <w:p w14:paraId="033A552C" w14:textId="1A70D2E4" w:rsidR="00FF695A" w:rsidRDefault="00000000">
                              <w:pPr>
                                <w:spacing w:after="160" w:line="259" w:lineRule="auto"/>
                                <w:ind w:left="0" w:firstLine="0"/>
                                <w:jc w:val="left"/>
                              </w:pPr>
                              <w:r>
                                <w:rPr>
                                  <w:rFonts w:ascii="Arial" w:eastAsia="Arial" w:hAnsi="Arial" w:cs="Arial"/>
                                  <w:b/>
                                  <w:color w:val="FFFFFF"/>
                                  <w:sz w:val="32"/>
                                </w:rPr>
                                <w:t xml:space="preserve"> </w:t>
                              </w:r>
                              <w:proofErr w:type="gramStart"/>
                              <w:r w:rsidR="00AF34BC">
                                <w:rPr>
                                  <w:rFonts w:ascii="Arial" w:eastAsia="Arial" w:hAnsi="Arial" w:cs="Arial"/>
                                  <w:b/>
                                  <w:color w:val="FFFFFF"/>
                                  <w:sz w:val="32"/>
                                </w:rPr>
                                <w:t>de</w:t>
                              </w:r>
                              <w:proofErr w:type="gramEnd"/>
                              <w:r>
                                <w:rPr>
                                  <w:rFonts w:ascii="Arial" w:eastAsia="Arial" w:hAnsi="Arial" w:cs="Arial"/>
                                  <w:b/>
                                  <w:color w:val="FFFFFF"/>
                                  <w:sz w:val="32"/>
                                </w:rPr>
                                <w:t xml:space="preserve"> règlements </w:t>
                              </w:r>
                            </w:p>
                          </w:txbxContent>
                        </wps:txbx>
                        <wps:bodyPr horzOverflow="overflow" vert="horz" lIns="0" tIns="0" rIns="0" bIns="0" rtlCol="0">
                          <a:noAutofit/>
                        </wps:bodyPr>
                      </wps:wsp>
                      <wps:wsp>
                        <wps:cNvPr id="48" name="Rectangle 48"/>
                        <wps:cNvSpPr/>
                        <wps:spPr>
                          <a:xfrm>
                            <a:off x="4423981" y="6615883"/>
                            <a:ext cx="1223613" cy="253390"/>
                          </a:xfrm>
                          <a:prstGeom prst="rect">
                            <a:avLst/>
                          </a:prstGeom>
                          <a:ln>
                            <a:noFill/>
                          </a:ln>
                        </wps:spPr>
                        <wps:txbx>
                          <w:txbxContent>
                            <w:p w14:paraId="52F01B1E" w14:textId="33243C2C" w:rsidR="00FF695A" w:rsidRDefault="0038486C">
                              <w:pPr>
                                <w:spacing w:after="160" w:line="259" w:lineRule="auto"/>
                                <w:ind w:left="0" w:firstLine="0"/>
                                <w:jc w:val="left"/>
                              </w:pPr>
                              <w:r>
                                <w:rPr>
                                  <w:rFonts w:ascii="Arial" w:eastAsia="Arial" w:hAnsi="Arial" w:cs="Arial"/>
                                  <w:b/>
                                  <w:color w:val="FFFFFF"/>
                                  <w:sz w:val="32"/>
                                </w:rPr>
                                <w:t>Intérieurs</w:t>
                              </w:r>
                            </w:p>
                          </w:txbxContent>
                        </wps:txbx>
                        <wps:bodyPr horzOverflow="overflow" vert="horz" lIns="0" tIns="0" rIns="0" bIns="0" rtlCol="0">
                          <a:noAutofit/>
                        </wps:bodyPr>
                      </wps:wsp>
                      <wps:wsp>
                        <wps:cNvPr id="49" name="Rectangle 49"/>
                        <wps:cNvSpPr/>
                        <wps:spPr>
                          <a:xfrm>
                            <a:off x="3587496" y="7039619"/>
                            <a:ext cx="641866" cy="253390"/>
                          </a:xfrm>
                          <a:prstGeom prst="rect">
                            <a:avLst/>
                          </a:prstGeom>
                          <a:ln>
                            <a:noFill/>
                          </a:ln>
                        </wps:spPr>
                        <wps:txbx>
                          <w:txbxContent>
                            <w:p w14:paraId="0D503470" w14:textId="308BAFB2" w:rsidR="00FF695A" w:rsidRDefault="00000000">
                              <w:pPr>
                                <w:spacing w:after="160" w:line="259" w:lineRule="auto"/>
                                <w:ind w:left="0" w:firstLine="0"/>
                                <w:jc w:val="left"/>
                              </w:pPr>
                              <w:r>
                                <w:rPr>
                                  <w:rFonts w:ascii="Arial" w:eastAsia="Arial" w:hAnsi="Arial" w:cs="Arial"/>
                                  <w:b/>
                                  <w:color w:val="FFFFFF"/>
                                  <w:sz w:val="32"/>
                                </w:rPr>
                                <w:t xml:space="preserve"> </w:t>
                              </w:r>
                            </w:p>
                          </w:txbxContent>
                        </wps:txbx>
                        <wps:bodyPr horzOverflow="overflow" vert="horz" lIns="0" tIns="0" rIns="0" bIns="0" rtlCol="0">
                          <a:noAutofit/>
                        </wps:bodyPr>
                      </wps:wsp>
                      <wps:wsp>
                        <wps:cNvPr id="50" name="Rectangle 50"/>
                        <wps:cNvSpPr/>
                        <wps:spPr>
                          <a:xfrm>
                            <a:off x="268211" y="7307779"/>
                            <a:ext cx="9472410" cy="253390"/>
                          </a:xfrm>
                          <a:prstGeom prst="rect">
                            <a:avLst/>
                          </a:prstGeom>
                          <a:ln>
                            <a:noFill/>
                          </a:ln>
                        </wps:spPr>
                        <wps:txbx>
                          <w:txbxContent>
                            <w:p w14:paraId="4982D477" w14:textId="77777777" w:rsidR="00FF695A" w:rsidRDefault="00000000">
                              <w:pPr>
                                <w:spacing w:after="160" w:line="259" w:lineRule="auto"/>
                                <w:ind w:left="0" w:firstLine="0"/>
                                <w:jc w:val="left"/>
                              </w:pPr>
                              <w:r>
                                <w:rPr>
                                  <w:rFonts w:ascii="Arial" w:eastAsia="Arial" w:hAnsi="Arial" w:cs="Arial"/>
                                  <w:b/>
                                  <w:color w:val="FFFFFF"/>
                                  <w:sz w:val="32"/>
                                </w:rPr>
                                <w:t xml:space="preserve">EXPLOITATION, GESTION ET ENTRETIEN DE L’ACCUEIL COLLECTIF DE </w:t>
                              </w:r>
                            </w:p>
                          </w:txbxContent>
                        </wps:txbx>
                        <wps:bodyPr horzOverflow="overflow" vert="horz" lIns="0" tIns="0" rIns="0" bIns="0" rtlCol="0">
                          <a:noAutofit/>
                        </wps:bodyPr>
                      </wps:wsp>
                      <wps:wsp>
                        <wps:cNvPr id="51" name="Rectangle 51"/>
                        <wps:cNvSpPr/>
                        <wps:spPr>
                          <a:xfrm>
                            <a:off x="2124469" y="7575939"/>
                            <a:ext cx="4535830" cy="253390"/>
                          </a:xfrm>
                          <a:prstGeom prst="rect">
                            <a:avLst/>
                          </a:prstGeom>
                          <a:ln>
                            <a:noFill/>
                          </a:ln>
                        </wps:spPr>
                        <wps:txbx>
                          <w:txbxContent>
                            <w:p w14:paraId="0084E785" w14:textId="24760497" w:rsidR="00FF695A" w:rsidRDefault="00000000" w:rsidP="009E467C">
                              <w:pPr>
                                <w:spacing w:after="160" w:line="259" w:lineRule="auto"/>
                                <w:ind w:left="0" w:firstLine="0"/>
                                <w:jc w:val="center"/>
                              </w:pPr>
                              <w:r>
                                <w:rPr>
                                  <w:rFonts w:ascii="Arial" w:eastAsia="Arial" w:hAnsi="Arial" w:cs="Arial"/>
                                  <w:b/>
                                  <w:color w:val="FFFFFF"/>
                                  <w:sz w:val="32"/>
                                </w:rPr>
                                <w:t>MINEURS</w:t>
                              </w:r>
                            </w:p>
                          </w:txbxContent>
                        </wps:txbx>
                        <wps:bodyPr horzOverflow="overflow" vert="horz" lIns="0" tIns="0" rIns="0" bIns="0" rtlCol="0">
                          <a:noAutofit/>
                        </wps:bodyPr>
                      </wps:wsp>
                      <wps:wsp>
                        <wps:cNvPr id="52" name="Rectangle 52"/>
                        <wps:cNvSpPr/>
                        <wps:spPr>
                          <a:xfrm>
                            <a:off x="1771916" y="8150614"/>
                            <a:ext cx="4534679" cy="253390"/>
                          </a:xfrm>
                          <a:prstGeom prst="rect">
                            <a:avLst/>
                          </a:prstGeom>
                          <a:ln>
                            <a:noFill/>
                          </a:ln>
                        </wps:spPr>
                        <wps:txbx>
                          <w:txbxContent>
                            <w:p w14:paraId="2FC442EB" w14:textId="63090A2D" w:rsidR="00FF695A" w:rsidRDefault="00000000">
                              <w:pPr>
                                <w:spacing w:after="160" w:line="259" w:lineRule="auto"/>
                                <w:ind w:left="0" w:firstLine="0"/>
                                <w:jc w:val="left"/>
                              </w:pPr>
                              <w:r>
                                <w:rPr>
                                  <w:rFonts w:ascii="Arial" w:eastAsia="Arial" w:hAnsi="Arial" w:cs="Arial"/>
                                  <w:b/>
                                  <w:color w:val="FFFFFF"/>
                                  <w:sz w:val="32"/>
                                </w:rPr>
                                <w:t xml:space="preserve">Commune de </w:t>
                              </w:r>
                              <w:r w:rsidR="009E467C">
                                <w:rPr>
                                  <w:rFonts w:ascii="Arial" w:eastAsia="Arial" w:hAnsi="Arial" w:cs="Arial"/>
                                  <w:b/>
                                  <w:color w:val="FFFFFF"/>
                                  <w:sz w:val="32"/>
                                </w:rPr>
                                <w:t xml:space="preserve">Jonquières Saint Vincent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7E196FE" id="Group 23330" o:spid="_x0000_s1026" style="position:absolute;left:0;text-align:left;margin-left:0;margin-top:0;width:766.95pt;height:842pt;z-index:251658240;mso-position-horizontal-relative:page;mso-position-vertical-relative:page;mso-width-relative:margin" coordsize="97406,106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">
                <v:rect id="Rectangle 8" o:spid="_x0000_s1027" style="position:absolute;left:5394;top:103578;width:39955;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AECF0C3" w14:textId="77777777" w:rsidR="00FF695A" w:rsidRDefault="00000000">
                        <w:pPr>
                          <w:spacing w:after="160" w:line="259" w:lineRule="auto"/>
                          <w:ind w:left="0" w:firstLine="0"/>
                          <w:jc w:val="left"/>
                        </w:pPr>
                        <w:r>
                          <w:rPr>
                            <w:rFonts w:ascii="Calibri" w:eastAsia="Calibri" w:hAnsi="Calibri" w:cs="Calibri"/>
                            <w:color w:val="595959"/>
                            <w:w w:val="103"/>
                            <w:sz w:val="14"/>
                          </w:rPr>
                          <w:t>ACTIONS</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EDUCATIVES</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ET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CITOYENNES</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PROJET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KIT</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ACCUEIL</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w:t>
                        </w:r>
                        <w:r>
                          <w:rPr>
                            <w:rFonts w:ascii="Calibri" w:eastAsia="Calibri" w:hAnsi="Calibri" w:cs="Calibri"/>
                            <w:color w:val="595959"/>
                            <w:spacing w:val="-1"/>
                            <w:w w:val="103"/>
                            <w:sz w:val="14"/>
                          </w:rPr>
                          <w:t xml:space="preserve"> </w:t>
                        </w:r>
                        <w:r>
                          <w:rPr>
                            <w:rFonts w:ascii="Calibri" w:eastAsia="Calibri" w:hAnsi="Calibri" w:cs="Calibri"/>
                            <w:color w:val="595959"/>
                            <w:w w:val="103"/>
                            <w:sz w:val="14"/>
                          </w:rPr>
                          <w:t>NE</w:t>
                        </w:r>
                        <w:r>
                          <w:rPr>
                            <w:rFonts w:ascii="Calibri" w:eastAsia="Calibri" w:hAnsi="Calibri" w:cs="Calibri"/>
                            <w:color w:val="595959"/>
                            <w:spacing w:val="3"/>
                            <w:w w:val="103"/>
                            <w:sz w:val="14"/>
                          </w:rPr>
                          <w:t xml:space="preserve"> </w:t>
                        </w:r>
                        <w:r>
                          <w:rPr>
                            <w:rFonts w:ascii="Calibri" w:eastAsia="Calibri" w:hAnsi="Calibri" w:cs="Calibri"/>
                            <w:color w:val="595959"/>
                            <w:w w:val="103"/>
                            <w:sz w:val="14"/>
                          </w:rPr>
                          <w:t>PAS</w:t>
                        </w:r>
                        <w:r>
                          <w:rPr>
                            <w:rFonts w:ascii="Calibri" w:eastAsia="Calibri" w:hAnsi="Calibri" w:cs="Calibri"/>
                            <w:color w:val="595959"/>
                            <w:spacing w:val="2"/>
                            <w:w w:val="103"/>
                            <w:sz w:val="14"/>
                          </w:rPr>
                          <w:t xml:space="preserve"> </w:t>
                        </w:r>
                        <w:r>
                          <w:rPr>
                            <w:rFonts w:ascii="Calibri" w:eastAsia="Calibri" w:hAnsi="Calibri" w:cs="Calibri"/>
                            <w:color w:val="595959"/>
                            <w:w w:val="103"/>
                            <w:sz w:val="14"/>
                          </w:rPr>
                          <w:t>DIFFUSER</w:t>
                        </w:r>
                        <w:r>
                          <w:rPr>
                            <w:rFonts w:ascii="Calibri" w:eastAsia="Calibri" w:hAnsi="Calibri" w:cs="Calibri"/>
                            <w:color w:val="595959"/>
                            <w:spacing w:val="3"/>
                            <w:w w:val="103"/>
                            <w:sz w:val="14"/>
                          </w:rPr>
                          <w:t xml:space="preserve"> </w:t>
                        </w:r>
                        <w:r>
                          <w:rPr>
                            <w:rFonts w:ascii="Calibri" w:eastAsia="Calibri" w:hAnsi="Calibri" w:cs="Calibri"/>
                            <w:color w:val="595959"/>
                            <w:w w:val="103"/>
                            <w:sz w:val="14"/>
                          </w:rPr>
                          <w:t xml:space="preserve"> </w:t>
                        </w:r>
                      </w:p>
                    </w:txbxContent>
                  </v:textbox>
                </v:rect>
                <v:rect id="Rectangle 9" o:spid="_x0000_s1028" style="position:absolute;left:64648;top:103624;width:499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5F585AD" w14:textId="77777777" w:rsidR="00FF695A" w:rsidRDefault="00000000">
                        <w:pPr>
                          <w:spacing w:after="160" w:line="259" w:lineRule="auto"/>
                          <w:ind w:left="0" w:firstLine="0"/>
                          <w:jc w:val="left"/>
                        </w:pPr>
                        <w:r>
                          <w:rPr>
                            <w:rFonts w:ascii="Calibri" w:eastAsia="Calibri" w:hAnsi="Calibri" w:cs="Calibri"/>
                            <w:color w:val="FFFFFF"/>
                            <w:w w:val="104"/>
                            <w:sz w:val="13"/>
                          </w:rPr>
                          <w:t>Ifac.asso.fr</w:t>
                        </w:r>
                      </w:p>
                    </w:txbxContent>
                  </v:textbox>
                </v:rect>
                <v:rect id="Rectangle 10" o:spid="_x0000_s1029" style="position:absolute;left:69357;top:103624;width:5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C937C3E" w14:textId="77777777" w:rsidR="00FF695A" w:rsidRDefault="00000000">
                        <w:pPr>
                          <w:spacing w:after="160" w:line="259" w:lineRule="auto"/>
                          <w:ind w:left="0" w:firstLine="0"/>
                          <w:jc w:val="left"/>
                        </w:pPr>
                        <w:r>
                          <w:rPr>
                            <w:rFonts w:ascii="Calibri" w:eastAsia="Calibri" w:hAnsi="Calibri" w:cs="Calibri"/>
                            <w:color w:val="FFFFFF"/>
                            <w:w w:val="97"/>
                            <w:sz w:val="13"/>
                          </w:rPr>
                          <w:t>1</w:t>
                        </w:r>
                      </w:p>
                    </w:txbxContent>
                  </v:textbox>
                </v:rect>
                <v:shape id="Shape 32812" o:spid="_x0000_s1030" style="position:absolute;width:75559;height:106939;visibility:visible;mso-wrap-style:square;v-text-anchor:top" coordsize="7555993,1069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" path="m,l7555993,r,10693908l,10693908,,e" fillcolor="#0c6297" stroked="f" strokeweight="0">
                  <v:stroke miterlimit="83231f" joinstyle="miter"/>
                  <v:path arrowok="t" textboxrect="0,0,7555993,1069390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31" type="#_x0000_t75" style="position:absolute;left:33863;top:85100;width:9936;height:9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">
                  <v:imagedata r:id="rId10" o:title=""/>
                </v:shape>
                <v:shape id="Shape 39" o:spid="_x0000_s1032" style="position:absolute;left:34334;top:85350;width:8523;height:8998;visibility:visible;mso-wrap-style:square;v-text-anchor:top" coordsize="899795,89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" path="m449897,c698373,,899795,201422,899795,449897v,248476,-201422,449898,-449898,449898c201422,899795,,698373,,449897,,201422,201422,,449897,xe" stroked="f" strokeweight="0">
                  <v:stroke miterlimit="83231f" joinstyle="miter"/>
                  <v:path arrowok="t" textboxrect="0,0,899795,899795"/>
                </v:shape>
                <v:shape id="Shape 40" o:spid="_x0000_s1033" style="position:absolute;left:34334;top:85350;width:8998;height:8998;visibility:visible;mso-wrap-style:square;v-text-anchor:top" coordsize="899795,89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" path="m,449897c,201422,201422,,449897,,698373,,899795,201422,899795,449897v,248476,-201422,449898,-449898,449898c201422,899795,,698373,,449897xe" filled="f" strokecolor="#4a7ebb">
                  <v:path arrowok="t" textboxrect="0,0,899795,899795"/>
                </v:shape>
                <v:shape id="Picture 42" o:spid="_x0000_s1034" type="#_x0000_t75" style="position:absolute;left:36117;top:87823;width:5461;height:4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">
                  <v:imagedata r:id="rId11" o:title=""/>
                </v:shape>
                <v:rect id="Rectangle 45" o:spid="_x0000_s1035" style="position:absolute;left:22588;top:66158;width:7613;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3DE7A0C" w14:textId="77777777" w:rsidR="00FF695A" w:rsidRDefault="00000000">
                        <w:pPr>
                          <w:spacing w:after="160" w:line="259" w:lineRule="auto"/>
                          <w:ind w:left="0" w:firstLine="0"/>
                          <w:jc w:val="left"/>
                        </w:pPr>
                        <w:r>
                          <w:rPr>
                            <w:rFonts w:ascii="Arial" w:eastAsia="Arial" w:hAnsi="Arial" w:cs="Arial"/>
                            <w:b/>
                            <w:color w:val="FFFFFF"/>
                            <w:sz w:val="32"/>
                          </w:rPr>
                          <w:t>Projet</w:t>
                        </w:r>
                      </w:p>
                    </w:txbxContent>
                  </v:textbox>
                </v:rect>
                <v:rect id="Rectangle 46" o:spid="_x0000_s1036" style="position:absolute;left:28308;top:66158;width:149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EEC8A1E" w14:textId="77777777" w:rsidR="00FF695A" w:rsidRDefault="00000000">
                        <w:pPr>
                          <w:spacing w:after="160" w:line="259" w:lineRule="auto"/>
                          <w:ind w:left="0" w:firstLine="0"/>
                          <w:jc w:val="left"/>
                        </w:pPr>
                        <w:proofErr w:type="gramStart"/>
                        <w:r>
                          <w:rPr>
                            <w:rFonts w:ascii="Arial" w:eastAsia="Arial" w:hAnsi="Arial" w:cs="Arial"/>
                            <w:b/>
                            <w:color w:val="FFFFFF"/>
                            <w:sz w:val="32"/>
                          </w:rPr>
                          <w:t>s</w:t>
                        </w:r>
                        <w:proofErr w:type="gramEnd"/>
                      </w:p>
                    </w:txbxContent>
                  </v:textbox>
                </v:rect>
                <v:rect id="Rectangle 47" o:spid="_x0000_s1037" style="position:absolute;left:29431;top:66158;width:19701;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33A552C" w14:textId="1A70D2E4" w:rsidR="00FF695A" w:rsidRDefault="00000000">
                        <w:pPr>
                          <w:spacing w:after="160" w:line="259" w:lineRule="auto"/>
                          <w:ind w:left="0" w:firstLine="0"/>
                          <w:jc w:val="left"/>
                        </w:pPr>
                        <w:r>
                          <w:rPr>
                            <w:rFonts w:ascii="Arial" w:eastAsia="Arial" w:hAnsi="Arial" w:cs="Arial"/>
                            <w:b/>
                            <w:color w:val="FFFFFF"/>
                            <w:sz w:val="32"/>
                          </w:rPr>
                          <w:t xml:space="preserve"> </w:t>
                        </w:r>
                        <w:proofErr w:type="gramStart"/>
                        <w:r w:rsidR="00AF34BC">
                          <w:rPr>
                            <w:rFonts w:ascii="Arial" w:eastAsia="Arial" w:hAnsi="Arial" w:cs="Arial"/>
                            <w:b/>
                            <w:color w:val="FFFFFF"/>
                            <w:sz w:val="32"/>
                          </w:rPr>
                          <w:t>de</w:t>
                        </w:r>
                        <w:proofErr w:type="gramEnd"/>
                        <w:r>
                          <w:rPr>
                            <w:rFonts w:ascii="Arial" w:eastAsia="Arial" w:hAnsi="Arial" w:cs="Arial"/>
                            <w:b/>
                            <w:color w:val="FFFFFF"/>
                            <w:sz w:val="32"/>
                          </w:rPr>
                          <w:t xml:space="preserve"> règlements </w:t>
                        </w:r>
                      </w:p>
                    </w:txbxContent>
                  </v:textbox>
                </v:rect>
                <v:rect id="Rectangle 48" o:spid="_x0000_s1038" style="position:absolute;left:44239;top:66158;width:12236;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2F01B1E" w14:textId="33243C2C" w:rsidR="00FF695A" w:rsidRDefault="0038486C">
                        <w:pPr>
                          <w:spacing w:after="160" w:line="259" w:lineRule="auto"/>
                          <w:ind w:left="0" w:firstLine="0"/>
                          <w:jc w:val="left"/>
                        </w:pPr>
                        <w:r>
                          <w:rPr>
                            <w:rFonts w:ascii="Arial" w:eastAsia="Arial" w:hAnsi="Arial" w:cs="Arial"/>
                            <w:b/>
                            <w:color w:val="FFFFFF"/>
                            <w:sz w:val="32"/>
                          </w:rPr>
                          <w:t>Intérieurs</w:t>
                        </w:r>
                      </w:p>
                    </w:txbxContent>
                  </v:textbox>
                </v:rect>
                <v:rect id="Rectangle 49" o:spid="_x0000_s1039" style="position:absolute;left:35874;top:70396;width:641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D503470" w14:textId="308BAFB2" w:rsidR="00FF695A" w:rsidRDefault="00000000">
                        <w:pPr>
                          <w:spacing w:after="160" w:line="259" w:lineRule="auto"/>
                          <w:ind w:left="0" w:firstLine="0"/>
                          <w:jc w:val="left"/>
                        </w:pPr>
                        <w:r>
                          <w:rPr>
                            <w:rFonts w:ascii="Arial" w:eastAsia="Arial" w:hAnsi="Arial" w:cs="Arial"/>
                            <w:b/>
                            <w:color w:val="FFFFFF"/>
                            <w:sz w:val="32"/>
                          </w:rPr>
                          <w:t xml:space="preserve"> </w:t>
                        </w:r>
                      </w:p>
                    </w:txbxContent>
                  </v:textbox>
                </v:rect>
                <v:rect id="Rectangle 50" o:spid="_x0000_s1040" style="position:absolute;left:2682;top:73077;width:94724;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4982D477" w14:textId="77777777" w:rsidR="00FF695A" w:rsidRDefault="00000000">
                        <w:pPr>
                          <w:spacing w:after="160" w:line="259" w:lineRule="auto"/>
                          <w:ind w:left="0" w:firstLine="0"/>
                          <w:jc w:val="left"/>
                        </w:pPr>
                        <w:r>
                          <w:rPr>
                            <w:rFonts w:ascii="Arial" w:eastAsia="Arial" w:hAnsi="Arial" w:cs="Arial"/>
                            <w:b/>
                            <w:color w:val="FFFFFF"/>
                            <w:sz w:val="32"/>
                          </w:rPr>
                          <w:t xml:space="preserve">EXPLOITATION, GESTION ET ENTRETIEN DE L’ACCUEIL COLLECTIF DE </w:t>
                        </w:r>
                      </w:p>
                    </w:txbxContent>
                  </v:textbox>
                </v:rect>
                <v:rect id="Rectangle 51" o:spid="_x0000_s1041" style="position:absolute;left:21244;top:75759;width:453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084E785" w14:textId="24760497" w:rsidR="00FF695A" w:rsidRDefault="00000000" w:rsidP="009E467C">
                        <w:pPr>
                          <w:spacing w:after="160" w:line="259" w:lineRule="auto"/>
                          <w:ind w:left="0" w:firstLine="0"/>
                          <w:jc w:val="center"/>
                        </w:pPr>
                        <w:r>
                          <w:rPr>
                            <w:rFonts w:ascii="Arial" w:eastAsia="Arial" w:hAnsi="Arial" w:cs="Arial"/>
                            <w:b/>
                            <w:color w:val="FFFFFF"/>
                            <w:sz w:val="32"/>
                          </w:rPr>
                          <w:t>MINEURS</w:t>
                        </w:r>
                      </w:p>
                    </w:txbxContent>
                  </v:textbox>
                </v:rect>
                <v:rect id="Rectangle 52" o:spid="_x0000_s1042" style="position:absolute;left:17719;top:81506;width:45346;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2FC442EB" w14:textId="63090A2D" w:rsidR="00FF695A" w:rsidRDefault="00000000">
                        <w:pPr>
                          <w:spacing w:after="160" w:line="259" w:lineRule="auto"/>
                          <w:ind w:left="0" w:firstLine="0"/>
                          <w:jc w:val="left"/>
                        </w:pPr>
                        <w:r>
                          <w:rPr>
                            <w:rFonts w:ascii="Arial" w:eastAsia="Arial" w:hAnsi="Arial" w:cs="Arial"/>
                            <w:b/>
                            <w:color w:val="FFFFFF"/>
                            <w:sz w:val="32"/>
                          </w:rPr>
                          <w:t xml:space="preserve">Commune de </w:t>
                        </w:r>
                        <w:r w:rsidR="009E467C">
                          <w:rPr>
                            <w:rFonts w:ascii="Arial" w:eastAsia="Arial" w:hAnsi="Arial" w:cs="Arial"/>
                            <w:b/>
                            <w:color w:val="FFFFFF"/>
                            <w:sz w:val="32"/>
                          </w:rPr>
                          <w:t xml:space="preserve">Jonquières Saint Vincent </w:t>
                        </w:r>
                      </w:p>
                    </w:txbxContent>
                  </v:textbox>
                </v:rect>
                <w10:wrap type="topAndBottom" anchorx="page" anchory="page"/>
              </v:group>
            </w:pict>
          </mc:Fallback>
        </mc:AlternateContent>
      </w:r>
      <w:r w:rsidR="00F37A44">
        <w:rPr>
          <w:noProof/>
        </w:rPr>
        <w:drawing>
          <wp:inline distT="0" distB="0" distL="0" distR="0" wp14:anchorId="05953363" wp14:editId="0A9C51E2">
            <wp:extent cx="1944370" cy="1828800"/>
            <wp:effectExtent l="0" t="0" r="0" b="0"/>
            <wp:docPr id="2" name="Image 1" descr="Jonquières Saint Vincent | Jonquières-et-Saint-Vin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nquières Saint Vincent | Jonquières-et-Saint-Vinc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4370" cy="1828800"/>
                    </a:xfrm>
                    <a:prstGeom prst="rect">
                      <a:avLst/>
                    </a:prstGeom>
                    <a:noFill/>
                    <a:ln>
                      <a:noFill/>
                    </a:ln>
                  </pic:spPr>
                </pic:pic>
              </a:graphicData>
            </a:graphic>
          </wp:inline>
        </w:drawing>
      </w:r>
    </w:p>
    <w:p w14:paraId="6F4D1232" w14:textId="77777777" w:rsidR="00FF695A" w:rsidRDefault="00FF695A">
      <w:pPr>
        <w:sectPr w:rsidR="00FF695A">
          <w:headerReference w:type="even" r:id="rId12"/>
          <w:headerReference w:type="default" r:id="rId13"/>
          <w:footerReference w:type="even" r:id="rId14"/>
          <w:footerReference w:type="default" r:id="rId15"/>
          <w:headerReference w:type="first" r:id="rId16"/>
          <w:footerReference w:type="first" r:id="rId17"/>
          <w:pgSz w:w="11899" w:h="16841"/>
          <w:pgMar w:top="1440" w:right="1440" w:bottom="1440" w:left="1440" w:header="720" w:footer="720" w:gutter="0"/>
          <w:cols w:space="720"/>
        </w:sectPr>
      </w:pPr>
    </w:p>
    <w:p w14:paraId="7AC00511" w14:textId="153AA614" w:rsidR="00FF695A" w:rsidRDefault="00000000">
      <w:pPr>
        <w:pStyle w:val="Titre1"/>
        <w:ind w:left="-5" w:right="-15"/>
      </w:pPr>
      <w:r>
        <w:lastRenderedPageBreak/>
        <w:t xml:space="preserve">Commune de </w:t>
      </w:r>
      <w:r w:rsidR="009E467C">
        <w:t xml:space="preserve">Jonquières St Vincent </w:t>
      </w:r>
      <w:r>
        <w:t xml:space="preserve">  </w:t>
      </w:r>
    </w:p>
    <w:p w14:paraId="338F5596" w14:textId="77777777" w:rsidR="00FF695A" w:rsidRDefault="00FF695A">
      <w:pPr>
        <w:sectPr w:rsidR="00FF695A">
          <w:headerReference w:type="even" r:id="rId18"/>
          <w:headerReference w:type="default" r:id="rId19"/>
          <w:footerReference w:type="even" r:id="rId20"/>
          <w:footerReference w:type="default" r:id="rId21"/>
          <w:headerReference w:type="first" r:id="rId22"/>
          <w:footerReference w:type="first" r:id="rId23"/>
          <w:pgSz w:w="11906" w:h="16838"/>
          <w:pgMar w:top="2341" w:right="3375" w:bottom="835" w:left="2952" w:header="720" w:footer="408" w:gutter="0"/>
          <w:cols w:space="720"/>
          <w:titlePg/>
        </w:sectPr>
      </w:pPr>
    </w:p>
    <w:p w14:paraId="1CD33170" w14:textId="77777777" w:rsidR="00FF695A" w:rsidRDefault="00000000">
      <w:pPr>
        <w:spacing w:after="0" w:line="259" w:lineRule="auto"/>
        <w:ind w:left="0" w:firstLine="0"/>
        <w:jc w:val="left"/>
      </w:pPr>
      <w:r>
        <w:t xml:space="preserve"> </w:t>
      </w:r>
    </w:p>
    <w:p w14:paraId="6D1C5646" w14:textId="77777777" w:rsidR="00FF695A" w:rsidRDefault="00000000">
      <w:pPr>
        <w:ind w:left="-4"/>
      </w:pPr>
      <w:r>
        <w:t xml:space="preserve">Règlement intérieur  </w:t>
      </w:r>
    </w:p>
    <w:p w14:paraId="7326AB4B" w14:textId="77777777" w:rsidR="00FF695A" w:rsidRDefault="00000000">
      <w:pPr>
        <w:ind w:left="-4"/>
      </w:pPr>
      <w:r>
        <w:t xml:space="preserve">Accueil de loisirs 3/11 ans  </w:t>
      </w:r>
    </w:p>
    <w:p w14:paraId="2D8663CB" w14:textId="77777777" w:rsidR="00FF695A" w:rsidRDefault="00000000">
      <w:pPr>
        <w:spacing w:after="386" w:line="259" w:lineRule="auto"/>
        <w:ind w:left="0" w:firstLine="0"/>
        <w:jc w:val="left"/>
      </w:pPr>
      <w:r>
        <w:t xml:space="preserve"> </w:t>
      </w:r>
    </w:p>
    <w:p w14:paraId="17AF2CDA" w14:textId="77777777" w:rsidR="00FF695A" w:rsidRDefault="00000000">
      <w:pPr>
        <w:spacing w:after="326" w:line="259" w:lineRule="auto"/>
        <w:ind w:left="0" w:firstLine="0"/>
        <w:jc w:val="left"/>
      </w:pPr>
      <w:r>
        <w:rPr>
          <w:rFonts w:ascii="Arial" w:eastAsia="Arial" w:hAnsi="Arial" w:cs="Arial"/>
          <w:b/>
          <w:sz w:val="26"/>
        </w:rPr>
        <w:t xml:space="preserve"> </w:t>
      </w:r>
    </w:p>
    <w:p w14:paraId="36587353" w14:textId="77777777" w:rsidR="00FF695A" w:rsidRDefault="00000000">
      <w:pPr>
        <w:pStyle w:val="Titre2"/>
        <w:ind w:left="-5"/>
      </w:pPr>
      <w:r>
        <w:t xml:space="preserve">Préambule  </w:t>
      </w:r>
    </w:p>
    <w:p w14:paraId="7A4CFF9B" w14:textId="796AFE64" w:rsidR="00FF695A" w:rsidRDefault="00000000">
      <w:pPr>
        <w:ind w:left="-4"/>
      </w:pPr>
      <w:r>
        <w:t xml:space="preserve">Le présent règlement s’inscrit dans le cadre de la délégation de service public pour l’organisation, la gestion et la conduite de l’accueil de loisirs (ACM) à destination des 3-11 ans scolarisés sur la commune de </w:t>
      </w:r>
      <w:r w:rsidR="009E467C">
        <w:t>Jonquières St Vincent</w:t>
      </w:r>
      <w:r>
        <w:t xml:space="preserve">. </w:t>
      </w:r>
    </w:p>
    <w:p w14:paraId="76F6CFF2" w14:textId="6605843D" w:rsidR="00FF695A" w:rsidRDefault="00000000">
      <w:pPr>
        <w:spacing w:after="405" w:line="235" w:lineRule="auto"/>
        <w:ind w:left="-4"/>
        <w:jc w:val="left"/>
      </w:pPr>
      <w:r>
        <w:t xml:space="preserve">L’association Ifac s’engage à respecter dans son fonctionnement l’ensemble des dispositions légales en vigueur, </w:t>
      </w:r>
      <w:r>
        <w:tab/>
        <w:t xml:space="preserve">notamment la conformité </w:t>
      </w:r>
      <w:r>
        <w:tab/>
        <w:t xml:space="preserve">avec la réglementation imposée par le ministère de la jeunesse et des sports, et en référence aux différentes conventions établies avec les collectivités publiques. </w:t>
      </w:r>
    </w:p>
    <w:p w14:paraId="759473D1" w14:textId="77777777" w:rsidR="00FF695A" w:rsidRDefault="00000000">
      <w:pPr>
        <w:pStyle w:val="Titre2"/>
        <w:spacing w:after="39"/>
        <w:ind w:left="-5"/>
      </w:pPr>
      <w:r>
        <w:t xml:space="preserve">Article 1 : Orientations éducatives et pédagogiques </w:t>
      </w:r>
    </w:p>
    <w:p w14:paraId="5B2C1156" w14:textId="6BF8BBBC" w:rsidR="00FF695A" w:rsidRDefault="00000000">
      <w:pPr>
        <w:spacing w:after="6" w:line="235" w:lineRule="auto"/>
        <w:ind w:left="-4"/>
        <w:jc w:val="left"/>
      </w:pPr>
      <w:r>
        <w:t>L’association Ifac s’engage à développer ses actions et à exercer ses missions dans le plus grand respect des orientations éducatives et pédagogiques définies préalablement en concertation avec la mairie de</w:t>
      </w:r>
      <w:r w:rsidR="009E467C">
        <w:t xml:space="preserve"> Jonquières st Vincent </w:t>
      </w:r>
      <w:r>
        <w:t xml:space="preserve">et les familles bénéficiaires. </w:t>
      </w:r>
    </w:p>
    <w:p w14:paraId="44A1E62F" w14:textId="77777777" w:rsidR="00FF695A" w:rsidRDefault="00000000">
      <w:pPr>
        <w:spacing w:after="386" w:line="259" w:lineRule="auto"/>
        <w:ind w:left="0" w:firstLine="0"/>
        <w:jc w:val="left"/>
      </w:pPr>
      <w:r>
        <w:t xml:space="preserve"> </w:t>
      </w:r>
    </w:p>
    <w:p w14:paraId="12088007" w14:textId="77777777" w:rsidR="00FF695A" w:rsidRDefault="00000000">
      <w:pPr>
        <w:pStyle w:val="Titre2"/>
        <w:spacing w:after="39"/>
        <w:ind w:left="-5"/>
      </w:pPr>
      <w:r>
        <w:t xml:space="preserve">Article 2 : Horaires et fonctionnement </w:t>
      </w:r>
    </w:p>
    <w:p w14:paraId="6B24560C" w14:textId="03D3910C" w:rsidR="00FF695A" w:rsidRDefault="00000000">
      <w:pPr>
        <w:ind w:left="-4"/>
      </w:pPr>
      <w:r>
        <w:t>Situé à l</w:t>
      </w:r>
      <w:r w:rsidR="009E467C">
        <w:t xml:space="preserve">’école maternelle Li </w:t>
      </w:r>
      <w:proofErr w:type="spellStart"/>
      <w:r w:rsidR="009E467C">
        <w:t>Droulets</w:t>
      </w:r>
      <w:proofErr w:type="spellEnd"/>
      <w:r w:rsidR="009E467C">
        <w:t xml:space="preserve"> ainsi que l’école Primaire Mistral</w:t>
      </w:r>
      <w:r>
        <w:t>, l’ACM extrascolaire 3-11 ans fonctionne durant les vacances scolaires d’</w:t>
      </w:r>
      <w:r w:rsidR="009E467C">
        <w:t>Automne</w:t>
      </w:r>
      <w:r>
        <w:t xml:space="preserve"> (2 semaines), d</w:t>
      </w:r>
      <w:r w:rsidR="009E467C">
        <w:t>’Hiver</w:t>
      </w:r>
      <w:r>
        <w:t xml:space="preserve"> (2 semaines), d</w:t>
      </w:r>
      <w:r w:rsidR="009E467C">
        <w:t>e Printemps</w:t>
      </w:r>
      <w:r>
        <w:t xml:space="preserve"> (</w:t>
      </w:r>
      <w:r w:rsidR="009E467C">
        <w:t>2</w:t>
      </w:r>
      <w:r>
        <w:t xml:space="preserve"> semaines), et d’</w:t>
      </w:r>
      <w:r w:rsidR="009E467C">
        <w:t>Eté</w:t>
      </w:r>
      <w:r>
        <w:t xml:space="preserve"> (</w:t>
      </w:r>
      <w:r w:rsidR="009E467C">
        <w:t>5</w:t>
      </w:r>
      <w:r>
        <w:t xml:space="preserve"> semaines) ainsi que tous les mercredis de la période scolaire en ½ journée de </w:t>
      </w:r>
      <w:r>
        <w:rPr>
          <w:b/>
          <w:u w:val="single" w:color="000000"/>
        </w:rPr>
        <w:t>7h30</w:t>
      </w:r>
      <w:r>
        <w:rPr>
          <w:b/>
        </w:rPr>
        <w:t xml:space="preserve"> </w:t>
      </w:r>
      <w:r>
        <w:rPr>
          <w:b/>
          <w:u w:val="single" w:color="000000"/>
        </w:rPr>
        <w:t>à 13h30</w:t>
      </w:r>
      <w:r>
        <w:t xml:space="preserve">, ou en en journée de </w:t>
      </w:r>
      <w:r>
        <w:rPr>
          <w:u w:val="single" w:color="000000"/>
        </w:rPr>
        <w:t>7</w:t>
      </w:r>
      <w:r>
        <w:rPr>
          <w:b/>
          <w:u w:val="single" w:color="000000"/>
        </w:rPr>
        <w:t>h30 à 18h</w:t>
      </w:r>
      <w:r w:rsidR="009E467C">
        <w:rPr>
          <w:b/>
          <w:u w:val="single" w:color="000000"/>
        </w:rPr>
        <w:t>3</w:t>
      </w:r>
      <w:r>
        <w:rPr>
          <w:b/>
          <w:u w:val="single" w:color="000000"/>
        </w:rPr>
        <w:t>0</w:t>
      </w:r>
      <w:r>
        <w:rPr>
          <w:b/>
        </w:rPr>
        <w:t>.</w:t>
      </w:r>
      <w:r>
        <w:t xml:space="preserve"> Il est en revanche fermé durant les vacances de fin d’année.  </w:t>
      </w:r>
    </w:p>
    <w:p w14:paraId="6C05EB77" w14:textId="77777777" w:rsidR="00FF695A" w:rsidRDefault="00000000">
      <w:pPr>
        <w:spacing w:after="0" w:line="259" w:lineRule="auto"/>
        <w:ind w:left="0" w:firstLine="0"/>
        <w:jc w:val="left"/>
      </w:pPr>
      <w:r>
        <w:t xml:space="preserve"> </w:t>
      </w:r>
    </w:p>
    <w:p w14:paraId="3A271DA8" w14:textId="5F31F1E6" w:rsidR="00FF695A" w:rsidRDefault="00000000">
      <w:pPr>
        <w:ind w:left="-4"/>
      </w:pPr>
      <w:r>
        <w:t xml:space="preserve">L’accueil de tous les enfants se déroule dans les locaux de </w:t>
      </w:r>
      <w:r w:rsidR="009E467C">
        <w:t>l’ACM mis</w:t>
      </w:r>
      <w:r>
        <w:t xml:space="preserve"> à disposition situés à</w:t>
      </w:r>
      <w:r w:rsidR="009E467C">
        <w:t xml:space="preserve"> Li </w:t>
      </w:r>
      <w:proofErr w:type="spellStart"/>
      <w:r w:rsidR="009E467C">
        <w:t>Droulets</w:t>
      </w:r>
      <w:proofErr w:type="spellEnd"/>
      <w:r w:rsidR="009E467C">
        <w:t xml:space="preserve"> ainsi à Mistral</w:t>
      </w:r>
      <w:r>
        <w:t xml:space="preserve">. </w:t>
      </w:r>
    </w:p>
    <w:p w14:paraId="09A97F64" w14:textId="65790C68" w:rsidR="00FF695A" w:rsidRDefault="00000000">
      <w:pPr>
        <w:spacing w:after="6" w:line="235" w:lineRule="auto"/>
        <w:ind w:left="-4"/>
        <w:jc w:val="left"/>
      </w:pPr>
      <w:r>
        <w:t xml:space="preserve">L’enfant </w:t>
      </w:r>
      <w:r>
        <w:tab/>
        <w:t xml:space="preserve">est confié directement à l’équipe d’encadrement. L’accueil du matin s’effectue entre 7h30 et </w:t>
      </w:r>
      <w:r w:rsidR="009E467C">
        <w:t>9</w:t>
      </w:r>
      <w:r>
        <w:t>h</w:t>
      </w:r>
      <w:r w:rsidR="009E467C">
        <w:t>0</w:t>
      </w:r>
      <w:r>
        <w:t>0 et celui du soir de 17h00 à 18h</w:t>
      </w:r>
      <w:r w:rsidR="009E467C">
        <w:t>3</w:t>
      </w:r>
      <w:r>
        <w:t xml:space="preserve">0.  </w:t>
      </w:r>
    </w:p>
    <w:p w14:paraId="4688CC23" w14:textId="77777777" w:rsidR="00FF695A" w:rsidRDefault="00000000">
      <w:pPr>
        <w:spacing w:after="0" w:line="259" w:lineRule="auto"/>
        <w:ind w:left="0" w:firstLine="0"/>
        <w:jc w:val="left"/>
      </w:pPr>
      <w:r>
        <w:t xml:space="preserve"> </w:t>
      </w:r>
    </w:p>
    <w:p w14:paraId="090C2605" w14:textId="77777777" w:rsidR="00FF695A" w:rsidRDefault="00000000">
      <w:pPr>
        <w:ind w:left="-4"/>
      </w:pPr>
      <w:r>
        <w:t xml:space="preserve">Dans le cadre du projet pédagogique et pour assurer une cohérence dans les activités proposées, nous souhaitons que les enfants soient inscrits à la journée (vacances scolaires et mercredis) ou à la 1/2 journées (uniquement les mercredis) </w:t>
      </w:r>
    </w:p>
    <w:p w14:paraId="321B5659" w14:textId="77777777" w:rsidR="00FF695A" w:rsidRDefault="00000000">
      <w:pPr>
        <w:spacing w:after="0" w:line="259" w:lineRule="auto"/>
        <w:ind w:left="1" w:firstLine="0"/>
        <w:jc w:val="left"/>
      </w:pPr>
      <w:r>
        <w:t xml:space="preserve"> </w:t>
      </w:r>
    </w:p>
    <w:p w14:paraId="5DCC6793" w14:textId="6A928FDA" w:rsidR="00FF695A" w:rsidRDefault="00000000">
      <w:pPr>
        <w:ind w:left="-4"/>
      </w:pPr>
      <w:r>
        <w:t xml:space="preserve">Si un imprévu devait entraîner un retard du responsable légal, pour emmener ou venir chercher l'enfant, le personnel </w:t>
      </w:r>
      <w:r w:rsidR="0042694A">
        <w:t>devrait</w:t>
      </w:r>
      <w:r>
        <w:t xml:space="preserve"> être impérativement informé afin de prendre les dispositions nécessaires. </w:t>
      </w:r>
    </w:p>
    <w:p w14:paraId="05AE6B0A" w14:textId="6209C42C" w:rsidR="00FF695A" w:rsidRDefault="00000000">
      <w:pPr>
        <w:ind w:left="-4"/>
      </w:pPr>
      <w:r>
        <w:rPr>
          <w:noProof/>
        </w:rPr>
        <w:drawing>
          <wp:anchor distT="0" distB="0" distL="114300" distR="114300" simplePos="0" relativeHeight="251659264" behindDoc="0" locked="0" layoutInCell="1" allowOverlap="0" wp14:anchorId="24988AB6" wp14:editId="0B0E270F">
            <wp:simplePos x="0" y="0"/>
            <wp:positionH relativeFrom="page">
              <wp:posOffset>612775</wp:posOffset>
            </wp:positionH>
            <wp:positionV relativeFrom="page">
              <wp:posOffset>485141</wp:posOffset>
            </wp:positionV>
            <wp:extent cx="1234138" cy="945773"/>
            <wp:effectExtent l="0" t="0" r="0" b="0"/>
            <wp:wrapTopAndBottom/>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4"/>
                    <a:stretch>
                      <a:fillRect/>
                    </a:stretch>
                  </pic:blipFill>
                  <pic:spPr>
                    <a:xfrm>
                      <a:off x="0" y="0"/>
                      <a:ext cx="1234138" cy="945773"/>
                    </a:xfrm>
                    <a:prstGeom prst="rect">
                      <a:avLst/>
                    </a:prstGeom>
                  </pic:spPr>
                </pic:pic>
              </a:graphicData>
            </a:graphic>
          </wp:anchor>
        </w:drawing>
      </w:r>
      <w:r w:rsidR="0042694A">
        <w:t>Au-delà</w:t>
      </w:r>
      <w:r>
        <w:t xml:space="preserve"> de l’horaire de fin, si les personnes habilitées n’ont pas récupéré l’enfant, la direction devra quitter le lieu d’accueil. </w:t>
      </w:r>
    </w:p>
    <w:p w14:paraId="0F4D230C" w14:textId="77777777" w:rsidR="00FF695A" w:rsidRDefault="00000000">
      <w:pPr>
        <w:ind w:left="-4"/>
      </w:pPr>
      <w:r>
        <w:t xml:space="preserve">En tout état de cause, le maximum sera toujours fait pour sécuriser et rassurer l’enfant, le recours aux services de gendarmerie ne se fera que sous conditions ultimes et extrêmes. </w:t>
      </w:r>
    </w:p>
    <w:p w14:paraId="1D46309E" w14:textId="77777777" w:rsidR="00FF695A" w:rsidRDefault="00000000">
      <w:pPr>
        <w:spacing w:after="0" w:line="259" w:lineRule="auto"/>
        <w:ind w:left="0" w:firstLine="0"/>
        <w:jc w:val="left"/>
      </w:pPr>
      <w:r>
        <w:t xml:space="preserve"> </w:t>
      </w:r>
    </w:p>
    <w:p w14:paraId="28C3EC26" w14:textId="77777777" w:rsidR="00FF695A" w:rsidRDefault="00000000">
      <w:pPr>
        <w:ind w:left="-4"/>
      </w:pPr>
      <w:r>
        <w:t>Si cela devient fréquent nous serons tenus de prendre des sanctions (</w:t>
      </w:r>
      <w:r>
        <w:rPr>
          <w:i/>
        </w:rPr>
        <w:t>article 9</w:t>
      </w:r>
      <w:r>
        <w:t xml:space="preserve">). </w:t>
      </w:r>
    </w:p>
    <w:p w14:paraId="7F4743F8" w14:textId="77777777" w:rsidR="00FF695A" w:rsidRDefault="00000000">
      <w:pPr>
        <w:spacing w:after="386" w:line="259" w:lineRule="auto"/>
        <w:ind w:left="0" w:firstLine="0"/>
        <w:jc w:val="left"/>
      </w:pPr>
      <w:r>
        <w:t xml:space="preserve"> </w:t>
      </w:r>
    </w:p>
    <w:p w14:paraId="6C077CF3" w14:textId="77777777" w:rsidR="00FF695A" w:rsidRDefault="00000000">
      <w:pPr>
        <w:pStyle w:val="Titre2"/>
        <w:ind w:left="-5"/>
      </w:pPr>
      <w:r>
        <w:t xml:space="preserve">Article 3 : Dossier d’inscription </w:t>
      </w:r>
    </w:p>
    <w:p w14:paraId="765159DB" w14:textId="77777777" w:rsidR="00FF695A" w:rsidRDefault="00000000">
      <w:pPr>
        <w:ind w:left="-4"/>
      </w:pPr>
      <w:r>
        <w:t xml:space="preserve">Les inscriptions se déroulent aux jours, lieux et horaires indiqués sur les différents supports d’information Ifac, pour chaque nouvelle période. Le portail familles Ifac est également disponible pour toutes les inscriptions dématérialisées. </w:t>
      </w:r>
    </w:p>
    <w:p w14:paraId="29F10FD6" w14:textId="77777777" w:rsidR="00FF695A" w:rsidRDefault="00000000">
      <w:pPr>
        <w:spacing w:after="0" w:line="259" w:lineRule="auto"/>
        <w:ind w:left="0" w:firstLine="0"/>
        <w:jc w:val="left"/>
      </w:pPr>
      <w:r>
        <w:t xml:space="preserve"> </w:t>
      </w:r>
    </w:p>
    <w:p w14:paraId="1FF9402A" w14:textId="77777777" w:rsidR="00FF695A" w:rsidRDefault="00000000">
      <w:pPr>
        <w:ind w:left="-4"/>
      </w:pPr>
      <w:r>
        <w:rPr>
          <w:b/>
        </w:rPr>
        <w:t>Il est impératif que les inscriptions soient faites au plus tard 1 semaine avant l’accueil de l’enfant</w:t>
      </w:r>
      <w:r>
        <w:t xml:space="preserve">. Les inscriptions se feront aussi dans la limite des places fixées par l’agrément Jeunesse et Sports. </w:t>
      </w:r>
    </w:p>
    <w:p w14:paraId="381F404F" w14:textId="77777777" w:rsidR="00FF695A" w:rsidRDefault="00000000">
      <w:pPr>
        <w:spacing w:after="0" w:line="259" w:lineRule="auto"/>
        <w:ind w:left="0" w:firstLine="0"/>
        <w:jc w:val="left"/>
      </w:pPr>
      <w:r>
        <w:t xml:space="preserve"> </w:t>
      </w:r>
    </w:p>
    <w:p w14:paraId="21F2E141" w14:textId="77777777" w:rsidR="00FF695A" w:rsidRDefault="00000000">
      <w:pPr>
        <w:ind w:left="-4"/>
      </w:pPr>
      <w:r>
        <w:t xml:space="preserve">Les fiches de renseignements sont remplies par les personnes responsables pour chaque enfant participant à l’Accueil de loisirs et est </w:t>
      </w:r>
      <w:r>
        <w:rPr>
          <w:b/>
        </w:rPr>
        <w:t xml:space="preserve">à renouveler pour chaque année scolaire.  </w:t>
      </w:r>
    </w:p>
    <w:p w14:paraId="7DB84A2F" w14:textId="77777777" w:rsidR="00FF695A" w:rsidRDefault="00000000">
      <w:pPr>
        <w:spacing w:after="0" w:line="265" w:lineRule="auto"/>
        <w:ind w:left="-5"/>
        <w:jc w:val="left"/>
      </w:pPr>
      <w:r>
        <w:rPr>
          <w:u w:val="single" w:color="000000"/>
        </w:rPr>
        <w:t>Pièces à fournir :</w:t>
      </w:r>
      <w:r>
        <w:t xml:space="preserve"> </w:t>
      </w:r>
    </w:p>
    <w:p w14:paraId="2202E988" w14:textId="77777777" w:rsidR="00FF695A" w:rsidRDefault="00000000">
      <w:pPr>
        <w:numPr>
          <w:ilvl w:val="0"/>
          <w:numId w:val="1"/>
        </w:numPr>
        <w:ind w:hanging="360"/>
      </w:pPr>
      <w:r>
        <w:t xml:space="preserve">Fiche annuelle de renseignements  </w:t>
      </w:r>
    </w:p>
    <w:p w14:paraId="64C5D501" w14:textId="77777777" w:rsidR="00FF695A" w:rsidRDefault="00000000">
      <w:pPr>
        <w:numPr>
          <w:ilvl w:val="0"/>
          <w:numId w:val="1"/>
        </w:numPr>
        <w:ind w:hanging="360"/>
      </w:pPr>
      <w:r>
        <w:rPr>
          <w:b/>
        </w:rPr>
        <w:t>Fiche sanitaire</w:t>
      </w:r>
      <w:r>
        <w:t xml:space="preserve"> pour laquelle il est notamment demandé de joindre les </w:t>
      </w:r>
      <w:r>
        <w:rPr>
          <w:b/>
        </w:rPr>
        <w:t>photocopies des pages de vaccinations</w:t>
      </w:r>
      <w:r>
        <w:t xml:space="preserve"> du carnet de santé de l’enfant  </w:t>
      </w:r>
    </w:p>
    <w:p w14:paraId="148975F6" w14:textId="77777777" w:rsidR="00FF695A" w:rsidRDefault="00000000">
      <w:pPr>
        <w:numPr>
          <w:ilvl w:val="0"/>
          <w:numId w:val="1"/>
        </w:numPr>
        <w:spacing w:after="6" w:line="235" w:lineRule="auto"/>
        <w:ind w:hanging="360"/>
      </w:pPr>
      <w:r>
        <w:rPr>
          <w:b/>
        </w:rPr>
        <w:t xml:space="preserve">Attestation d’assurance scolaire </w:t>
      </w:r>
      <w:r>
        <w:t xml:space="preserve">en cours préciser s’il y a un régime spécifique ou un handicap </w:t>
      </w:r>
    </w:p>
    <w:p w14:paraId="787F15BC" w14:textId="77777777" w:rsidR="00FF695A" w:rsidRDefault="00000000">
      <w:pPr>
        <w:numPr>
          <w:ilvl w:val="0"/>
          <w:numId w:val="1"/>
        </w:numPr>
        <w:ind w:hanging="360"/>
      </w:pPr>
      <w:r>
        <w:t xml:space="preserve">Un justificatif de domicile de moins de 3 mois </w:t>
      </w:r>
    </w:p>
    <w:p w14:paraId="3E71D66B" w14:textId="76ECE3E9" w:rsidR="00FF695A" w:rsidRDefault="00B15088">
      <w:pPr>
        <w:numPr>
          <w:ilvl w:val="0"/>
          <w:numId w:val="1"/>
        </w:numPr>
        <w:ind w:hanging="360"/>
      </w:pPr>
      <w:r>
        <w:t xml:space="preserve">Pour les familles ne dépendant pas du régime général (CAF et régimes assimilés) ou n’ayant pu fournir le numéro CAF, il sera demandé le </w:t>
      </w:r>
      <w:r>
        <w:rPr>
          <w:b/>
        </w:rPr>
        <w:t>dernier avis d’imposition</w:t>
      </w:r>
      <w:r>
        <w:t xml:space="preserve"> ou les 3 derniers bulletins de salaire de chaque personne du foyer. </w:t>
      </w:r>
    </w:p>
    <w:p w14:paraId="303B89EF" w14:textId="77777777" w:rsidR="00FF695A" w:rsidRDefault="00000000">
      <w:pPr>
        <w:ind w:left="-4"/>
      </w:pPr>
      <w:r>
        <w:t>Tout changement d’adresse ou de situation de famille survenant par la suite devra être signalé au responsable de la structure.</w:t>
      </w:r>
      <w:r>
        <w:rPr>
          <w:sz w:val="18"/>
        </w:rPr>
        <w:t xml:space="preserve"> </w:t>
      </w:r>
    </w:p>
    <w:p w14:paraId="77275F1A" w14:textId="77777777" w:rsidR="00FF695A" w:rsidRDefault="00000000">
      <w:pPr>
        <w:spacing w:after="0" w:line="259" w:lineRule="auto"/>
        <w:ind w:left="0" w:firstLine="0"/>
        <w:jc w:val="left"/>
      </w:pPr>
      <w:r>
        <w:t xml:space="preserve"> </w:t>
      </w:r>
    </w:p>
    <w:p w14:paraId="3C785B03" w14:textId="77777777" w:rsidR="00FF695A" w:rsidRDefault="00000000">
      <w:pPr>
        <w:ind w:left="-4"/>
      </w:pPr>
      <w:r>
        <w:t xml:space="preserve">Lors de l’inscription de l’enfant, les parents ont l’obligation de déclarer toutes allergies qu’elles soient alimentaires, médicamenteuses ou pathologie à risques (piqures d’insectes, asthme…) afin de savoir s’il en résulte un PAI (Protocole d’Accueil Individualisé). Si PAI ce dernier doit être impérativement fourni avec la trousse de secours correspondante. </w:t>
      </w:r>
    </w:p>
    <w:p w14:paraId="70485196" w14:textId="77777777" w:rsidR="00FF695A" w:rsidRDefault="00000000">
      <w:pPr>
        <w:ind w:left="-4"/>
      </w:pPr>
      <w:r>
        <w:t xml:space="preserve">En cas de déclaration incomplète, ou de fausse déclaration, les parents engagent leur seule responsabilité, sans pouvoir rechercher la faute de l’organisateur en cas d’accident à ce risque. </w:t>
      </w:r>
    </w:p>
    <w:p w14:paraId="216EDCFB" w14:textId="77777777" w:rsidR="00FF695A" w:rsidRDefault="00000000">
      <w:pPr>
        <w:ind w:left="-4"/>
      </w:pPr>
      <w:r>
        <w:t xml:space="preserve">De même, ils engagent leur seule responsabilité, s’ils ne signalaient pas en cours d’année, la découverte d’un nouveau risque ou l’évolution du risque existant. </w:t>
      </w:r>
    </w:p>
    <w:p w14:paraId="35205BD5" w14:textId="77777777" w:rsidR="00FF695A" w:rsidRDefault="00000000">
      <w:pPr>
        <w:spacing w:after="0" w:line="259" w:lineRule="auto"/>
        <w:ind w:left="0" w:firstLine="0"/>
        <w:jc w:val="left"/>
      </w:pPr>
      <w:r>
        <w:t xml:space="preserve"> </w:t>
      </w:r>
    </w:p>
    <w:p w14:paraId="356FBB45" w14:textId="77777777" w:rsidR="00FF695A" w:rsidRDefault="00000000">
      <w:pPr>
        <w:ind w:left="-4"/>
      </w:pPr>
      <w:r>
        <w:t xml:space="preserve">L’inscription de l’enfant sera effective lorsque le dossier sera complet et le paiement effectué. </w:t>
      </w:r>
    </w:p>
    <w:p w14:paraId="1A700515" w14:textId="77777777" w:rsidR="00FF695A" w:rsidRDefault="00000000">
      <w:pPr>
        <w:spacing w:after="0" w:line="259" w:lineRule="auto"/>
        <w:ind w:left="0" w:firstLine="0"/>
        <w:jc w:val="left"/>
      </w:pPr>
      <w:r>
        <w:t xml:space="preserve"> </w:t>
      </w:r>
      <w:r>
        <w:rPr>
          <w:rFonts w:ascii="Arial" w:eastAsia="Arial" w:hAnsi="Arial" w:cs="Arial"/>
          <w:b/>
          <w:sz w:val="26"/>
        </w:rPr>
        <w:t xml:space="preserve"> </w:t>
      </w:r>
      <w:r>
        <w:rPr>
          <w:rFonts w:ascii="Arial" w:eastAsia="Arial" w:hAnsi="Arial" w:cs="Arial"/>
          <w:b/>
          <w:sz w:val="26"/>
        </w:rPr>
        <w:tab/>
      </w:r>
      <w:r>
        <w:t xml:space="preserve"> </w:t>
      </w:r>
      <w:r>
        <w:tab/>
        <w:t xml:space="preserve"> </w:t>
      </w:r>
    </w:p>
    <w:p w14:paraId="567FC740" w14:textId="77777777" w:rsidR="00FF695A" w:rsidRDefault="00000000">
      <w:pPr>
        <w:spacing w:after="0" w:line="259" w:lineRule="auto"/>
        <w:ind w:left="0" w:firstLine="0"/>
        <w:jc w:val="left"/>
      </w:pPr>
      <w:r>
        <w:t xml:space="preserve"> </w:t>
      </w:r>
    </w:p>
    <w:p w14:paraId="7F0BCD2B" w14:textId="77777777" w:rsidR="00FF695A" w:rsidRDefault="00000000">
      <w:pPr>
        <w:spacing w:after="0" w:line="259" w:lineRule="auto"/>
        <w:ind w:left="0" w:firstLine="0"/>
        <w:jc w:val="left"/>
      </w:pPr>
      <w:r>
        <w:t xml:space="preserve"> </w:t>
      </w:r>
    </w:p>
    <w:p w14:paraId="02CAF28C" w14:textId="77777777" w:rsidR="00FF695A" w:rsidRDefault="00000000">
      <w:pPr>
        <w:pStyle w:val="Titre2"/>
        <w:spacing w:after="39"/>
        <w:ind w:left="-5"/>
      </w:pPr>
      <w:r>
        <w:t xml:space="preserve">Article 4 : Admissions, facturation et paiement  </w:t>
      </w:r>
    </w:p>
    <w:p w14:paraId="3EC78527" w14:textId="77777777" w:rsidR="00FF695A" w:rsidRDefault="00000000">
      <w:pPr>
        <w:ind w:left="-4" w:right="105"/>
      </w:pPr>
      <w:r>
        <w:t xml:space="preserve">Les conditions d’admission se font par ordre d’arrivée des dossiers, et ce dans la limite des places disponibles.  Ils sont calculés selon le quotient familial (QF) des parents ressortissants des régimes CAF ou MSA. </w:t>
      </w:r>
    </w:p>
    <w:p w14:paraId="074C0E07" w14:textId="77777777" w:rsidR="00FF695A" w:rsidRDefault="00000000">
      <w:pPr>
        <w:spacing w:after="0" w:line="259" w:lineRule="auto"/>
        <w:ind w:left="0" w:firstLine="0"/>
        <w:jc w:val="left"/>
      </w:pPr>
      <w:r>
        <w:t xml:space="preserve"> </w:t>
      </w:r>
    </w:p>
    <w:p w14:paraId="0BC2D965" w14:textId="77777777" w:rsidR="00FF695A" w:rsidRDefault="00000000">
      <w:pPr>
        <w:ind w:left="-4"/>
      </w:pPr>
      <w:r>
        <w:t xml:space="preserve">Pour les mercredis, le montant individuel des participations familles est établi comme suit :  </w:t>
      </w:r>
    </w:p>
    <w:p w14:paraId="4D1AA9AB" w14:textId="77777777" w:rsidR="00FF695A" w:rsidRDefault="00000000">
      <w:pPr>
        <w:spacing w:after="0" w:line="259" w:lineRule="auto"/>
        <w:ind w:left="0" w:firstLine="0"/>
        <w:jc w:val="left"/>
      </w:pPr>
      <w:r>
        <w:t xml:space="preserve"> </w:t>
      </w:r>
    </w:p>
    <w:p w14:paraId="12EBE4E2" w14:textId="77777777" w:rsidR="00FF695A" w:rsidRDefault="00000000">
      <w:pPr>
        <w:spacing w:after="0" w:line="259" w:lineRule="auto"/>
        <w:ind w:left="-5"/>
        <w:jc w:val="left"/>
      </w:pPr>
      <w:r>
        <w:rPr>
          <w:b/>
          <w:u w:val="single" w:color="000000"/>
        </w:rPr>
        <w:t>Mercredis matin avec repas</w:t>
      </w:r>
      <w:r>
        <w:rPr>
          <w:b/>
        </w:rPr>
        <w:t xml:space="preserve"> </w:t>
      </w:r>
    </w:p>
    <w:p w14:paraId="7EB86AD2" w14:textId="55FF854A" w:rsidR="00FF695A" w:rsidRDefault="00000000">
      <w:pPr>
        <w:spacing w:after="3" w:line="249" w:lineRule="auto"/>
        <w:ind w:left="-5"/>
      </w:pPr>
      <w:r>
        <w:rPr>
          <w:b/>
        </w:rPr>
        <w:t>7h30-1</w:t>
      </w:r>
      <w:r w:rsidR="00B15088">
        <w:rPr>
          <w:b/>
        </w:rPr>
        <w:t>4</w:t>
      </w:r>
      <w:r>
        <w:rPr>
          <w:b/>
        </w:rPr>
        <w:t>h</w:t>
      </w:r>
      <w:r w:rsidR="00B15088">
        <w:rPr>
          <w:b/>
        </w:rPr>
        <w:t>0</w:t>
      </w:r>
      <w:r>
        <w:rPr>
          <w:b/>
        </w:rPr>
        <w:t xml:space="preserve">0  </w:t>
      </w:r>
    </w:p>
    <w:p w14:paraId="03E6E763" w14:textId="77777777" w:rsidR="00FF695A" w:rsidRDefault="00000000">
      <w:pPr>
        <w:spacing w:after="0" w:line="259" w:lineRule="auto"/>
        <w:ind w:left="0" w:firstLine="0"/>
        <w:jc w:val="left"/>
      </w:pPr>
      <w:r>
        <w:t xml:space="preserve"> </w:t>
      </w:r>
    </w:p>
    <w:p w14:paraId="4C47866C" w14:textId="7421DDA8" w:rsidR="00FF695A" w:rsidRDefault="00000000">
      <w:pPr>
        <w:pStyle w:val="Titre3"/>
        <w:ind w:left="-5"/>
      </w:pPr>
      <w:r>
        <w:t xml:space="preserve">De le tranche 1 à la tranche </w:t>
      </w:r>
      <w:r w:rsidR="00B15088">
        <w:t>4</w:t>
      </w:r>
      <w:r>
        <w:rPr>
          <w:u w:val="none"/>
        </w:rPr>
        <w:t xml:space="preserve"> </w:t>
      </w:r>
    </w:p>
    <w:tbl>
      <w:tblPr>
        <w:tblStyle w:val="TableGrid"/>
        <w:tblW w:w="3331" w:type="dxa"/>
        <w:tblInd w:w="5" w:type="dxa"/>
        <w:tblCellMar>
          <w:top w:w="41" w:type="dxa"/>
          <w:left w:w="106" w:type="dxa"/>
          <w:right w:w="73" w:type="dxa"/>
        </w:tblCellMar>
        <w:tblLook w:val="04A0" w:firstRow="1" w:lastRow="0" w:firstColumn="1" w:lastColumn="0" w:noHBand="0" w:noVBand="1"/>
      </w:tblPr>
      <w:tblGrid>
        <w:gridCol w:w="842"/>
        <w:gridCol w:w="590"/>
        <w:gridCol w:w="607"/>
        <w:gridCol w:w="645"/>
        <w:gridCol w:w="647"/>
      </w:tblGrid>
      <w:tr w:rsidR="00B15088" w14:paraId="4012DDAE" w14:textId="77777777" w:rsidTr="00B15088">
        <w:trPr>
          <w:trHeight w:val="206"/>
        </w:trPr>
        <w:tc>
          <w:tcPr>
            <w:tcW w:w="854" w:type="dxa"/>
            <w:tcBorders>
              <w:top w:val="single" w:sz="4" w:space="0" w:color="000000"/>
              <w:left w:val="single" w:sz="4" w:space="0" w:color="000000"/>
              <w:bottom w:val="single" w:sz="4" w:space="0" w:color="000000"/>
              <w:right w:val="single" w:sz="4" w:space="0" w:color="000000"/>
            </w:tcBorders>
          </w:tcPr>
          <w:p w14:paraId="6EFCC5AF" w14:textId="77777777" w:rsidR="00B15088" w:rsidRDefault="00B15088">
            <w:pPr>
              <w:spacing w:after="0" w:line="259" w:lineRule="auto"/>
              <w:ind w:left="2" w:firstLine="0"/>
              <w:jc w:val="left"/>
            </w:pPr>
            <w:r>
              <w:rPr>
                <w:sz w:val="14"/>
              </w:rPr>
              <w:t>Tranche</w:t>
            </w:r>
            <w:r>
              <w:rPr>
                <w:sz w:val="12"/>
              </w:rPr>
              <w:t xml:space="preserve"> </w:t>
            </w:r>
          </w:p>
        </w:tc>
        <w:tc>
          <w:tcPr>
            <w:tcW w:w="600" w:type="dxa"/>
            <w:tcBorders>
              <w:top w:val="single" w:sz="4" w:space="0" w:color="000000"/>
              <w:left w:val="single" w:sz="4" w:space="0" w:color="000000"/>
              <w:bottom w:val="single" w:sz="4" w:space="0" w:color="000000"/>
              <w:right w:val="single" w:sz="4" w:space="0" w:color="000000"/>
            </w:tcBorders>
          </w:tcPr>
          <w:p w14:paraId="7238AC5A" w14:textId="77777777" w:rsidR="00B15088" w:rsidRDefault="00B15088">
            <w:pPr>
              <w:spacing w:after="0" w:line="259" w:lineRule="auto"/>
              <w:ind w:left="2" w:firstLine="0"/>
              <w:jc w:val="left"/>
            </w:pPr>
            <w:r>
              <w:t xml:space="preserve">1 </w:t>
            </w:r>
          </w:p>
        </w:tc>
        <w:tc>
          <w:tcPr>
            <w:tcW w:w="617" w:type="dxa"/>
            <w:tcBorders>
              <w:top w:val="single" w:sz="4" w:space="0" w:color="000000"/>
              <w:left w:val="single" w:sz="4" w:space="0" w:color="000000"/>
              <w:bottom w:val="single" w:sz="4" w:space="0" w:color="000000"/>
              <w:right w:val="single" w:sz="4" w:space="0" w:color="000000"/>
            </w:tcBorders>
          </w:tcPr>
          <w:p w14:paraId="0338FA8D" w14:textId="77777777" w:rsidR="00B15088" w:rsidRDefault="00B15088">
            <w:pPr>
              <w:spacing w:after="0" w:line="259" w:lineRule="auto"/>
              <w:ind w:left="2" w:firstLine="0"/>
              <w:jc w:val="left"/>
            </w:pPr>
            <w:r>
              <w:t xml:space="preserve">2 </w:t>
            </w:r>
          </w:p>
        </w:tc>
        <w:tc>
          <w:tcPr>
            <w:tcW w:w="629" w:type="dxa"/>
            <w:tcBorders>
              <w:top w:val="single" w:sz="4" w:space="0" w:color="000000"/>
              <w:left w:val="single" w:sz="4" w:space="0" w:color="000000"/>
              <w:bottom w:val="single" w:sz="4" w:space="0" w:color="000000"/>
              <w:right w:val="single" w:sz="4" w:space="0" w:color="000000"/>
            </w:tcBorders>
          </w:tcPr>
          <w:p w14:paraId="3BF09E75" w14:textId="77777777" w:rsidR="00B15088" w:rsidRDefault="00B15088">
            <w:pPr>
              <w:spacing w:after="0" w:line="259" w:lineRule="auto"/>
              <w:ind w:left="0" w:firstLine="0"/>
              <w:jc w:val="left"/>
            </w:pPr>
            <w:r>
              <w:t xml:space="preserve">3 </w:t>
            </w:r>
          </w:p>
        </w:tc>
        <w:tc>
          <w:tcPr>
            <w:tcW w:w="631" w:type="dxa"/>
            <w:tcBorders>
              <w:top w:val="single" w:sz="4" w:space="0" w:color="000000"/>
              <w:left w:val="single" w:sz="4" w:space="0" w:color="000000"/>
              <w:bottom w:val="single" w:sz="4" w:space="0" w:color="000000"/>
              <w:right w:val="single" w:sz="4" w:space="0" w:color="000000"/>
            </w:tcBorders>
          </w:tcPr>
          <w:p w14:paraId="18FBC0EE" w14:textId="77777777" w:rsidR="00B15088" w:rsidRDefault="00B15088">
            <w:pPr>
              <w:spacing w:after="0" w:line="259" w:lineRule="auto"/>
              <w:ind w:left="2" w:firstLine="0"/>
              <w:jc w:val="left"/>
            </w:pPr>
            <w:r>
              <w:t xml:space="preserve">4 </w:t>
            </w:r>
          </w:p>
        </w:tc>
      </w:tr>
      <w:tr w:rsidR="00B15088" w14:paraId="02494186" w14:textId="77777777" w:rsidTr="00B15088">
        <w:trPr>
          <w:trHeight w:val="398"/>
        </w:trPr>
        <w:tc>
          <w:tcPr>
            <w:tcW w:w="854" w:type="dxa"/>
            <w:tcBorders>
              <w:top w:val="single" w:sz="4" w:space="0" w:color="000000"/>
              <w:left w:val="single" w:sz="4" w:space="0" w:color="000000"/>
              <w:bottom w:val="single" w:sz="4" w:space="0" w:color="000000"/>
              <w:right w:val="single" w:sz="4" w:space="0" w:color="000000"/>
            </w:tcBorders>
          </w:tcPr>
          <w:p w14:paraId="2ECF2B43" w14:textId="77777777" w:rsidR="00B15088" w:rsidRDefault="00B15088">
            <w:pPr>
              <w:spacing w:after="0" w:line="259" w:lineRule="auto"/>
              <w:ind w:left="2" w:firstLine="0"/>
              <w:jc w:val="left"/>
            </w:pPr>
            <w:r>
              <w:rPr>
                <w:sz w:val="14"/>
              </w:rPr>
              <w:t>Quotient</w:t>
            </w:r>
            <w:r>
              <w:rPr>
                <w:sz w:val="12"/>
              </w:rPr>
              <w:t xml:space="preserve"> </w:t>
            </w:r>
          </w:p>
        </w:tc>
        <w:tc>
          <w:tcPr>
            <w:tcW w:w="600" w:type="dxa"/>
            <w:tcBorders>
              <w:top w:val="single" w:sz="4" w:space="0" w:color="000000"/>
              <w:left w:val="single" w:sz="4" w:space="0" w:color="000000"/>
              <w:bottom w:val="single" w:sz="4" w:space="0" w:color="000000"/>
              <w:right w:val="single" w:sz="4" w:space="0" w:color="000000"/>
            </w:tcBorders>
          </w:tcPr>
          <w:p w14:paraId="1E8505D4" w14:textId="0FA8CCEB" w:rsidR="00B15088" w:rsidRDefault="00B15088">
            <w:pPr>
              <w:spacing w:after="0" w:line="259" w:lineRule="auto"/>
              <w:ind w:left="2" w:firstLine="0"/>
              <w:jc w:val="left"/>
            </w:pPr>
            <w:proofErr w:type="spellStart"/>
            <w:r>
              <w:t>Inf</w:t>
            </w:r>
            <w:proofErr w:type="spellEnd"/>
            <w:r>
              <w:t xml:space="preserve"> 499 </w:t>
            </w:r>
          </w:p>
        </w:tc>
        <w:tc>
          <w:tcPr>
            <w:tcW w:w="617" w:type="dxa"/>
            <w:tcBorders>
              <w:top w:val="single" w:sz="4" w:space="0" w:color="000000"/>
              <w:left w:val="single" w:sz="4" w:space="0" w:color="000000"/>
              <w:bottom w:val="single" w:sz="4" w:space="0" w:color="000000"/>
              <w:right w:val="single" w:sz="4" w:space="0" w:color="000000"/>
            </w:tcBorders>
          </w:tcPr>
          <w:p w14:paraId="703D54A7" w14:textId="2C6E79E7" w:rsidR="00B15088" w:rsidRDefault="00B15088">
            <w:pPr>
              <w:spacing w:after="0" w:line="259" w:lineRule="auto"/>
              <w:ind w:left="2" w:firstLine="0"/>
              <w:jc w:val="left"/>
            </w:pPr>
            <w:r>
              <w:t>500-</w:t>
            </w:r>
          </w:p>
          <w:p w14:paraId="7BE5852C" w14:textId="2B929765" w:rsidR="00B15088" w:rsidRDefault="00B15088">
            <w:pPr>
              <w:spacing w:after="0" w:line="259" w:lineRule="auto"/>
              <w:ind w:left="2" w:firstLine="0"/>
              <w:jc w:val="left"/>
            </w:pPr>
            <w:r>
              <w:t xml:space="preserve">644 </w:t>
            </w:r>
          </w:p>
        </w:tc>
        <w:tc>
          <w:tcPr>
            <w:tcW w:w="629" w:type="dxa"/>
            <w:tcBorders>
              <w:top w:val="single" w:sz="4" w:space="0" w:color="000000"/>
              <w:left w:val="single" w:sz="4" w:space="0" w:color="000000"/>
              <w:bottom w:val="single" w:sz="4" w:space="0" w:color="000000"/>
              <w:right w:val="single" w:sz="4" w:space="0" w:color="000000"/>
            </w:tcBorders>
          </w:tcPr>
          <w:p w14:paraId="2F32E897" w14:textId="7349416D" w:rsidR="00B15088" w:rsidRDefault="00B15088">
            <w:pPr>
              <w:spacing w:after="0" w:line="259" w:lineRule="auto"/>
              <w:ind w:left="0" w:firstLine="0"/>
              <w:jc w:val="left"/>
            </w:pPr>
            <w:r>
              <w:t>645-</w:t>
            </w:r>
          </w:p>
          <w:p w14:paraId="4F11A938" w14:textId="29DEDA68" w:rsidR="00B15088" w:rsidRDefault="00B15088">
            <w:pPr>
              <w:spacing w:after="0" w:line="259" w:lineRule="auto"/>
              <w:ind w:left="0" w:firstLine="0"/>
              <w:jc w:val="left"/>
            </w:pPr>
            <w:r>
              <w:t xml:space="preserve">799 </w:t>
            </w:r>
          </w:p>
        </w:tc>
        <w:tc>
          <w:tcPr>
            <w:tcW w:w="631" w:type="dxa"/>
            <w:tcBorders>
              <w:top w:val="single" w:sz="4" w:space="0" w:color="000000"/>
              <w:left w:val="single" w:sz="4" w:space="0" w:color="000000"/>
              <w:bottom w:val="single" w:sz="4" w:space="0" w:color="000000"/>
              <w:right w:val="single" w:sz="4" w:space="0" w:color="000000"/>
            </w:tcBorders>
          </w:tcPr>
          <w:p w14:paraId="4ECD31CE" w14:textId="66235F5C" w:rsidR="00B15088" w:rsidRDefault="00B15088">
            <w:pPr>
              <w:spacing w:after="0" w:line="259" w:lineRule="auto"/>
              <w:ind w:left="2" w:firstLine="0"/>
              <w:jc w:val="left"/>
            </w:pPr>
            <w:r>
              <w:t xml:space="preserve">Sup 800 </w:t>
            </w:r>
          </w:p>
        </w:tc>
      </w:tr>
      <w:tr w:rsidR="00B15088" w14:paraId="1BE45E4B" w14:textId="77777777" w:rsidTr="00B15088">
        <w:trPr>
          <w:trHeight w:val="398"/>
        </w:trPr>
        <w:tc>
          <w:tcPr>
            <w:tcW w:w="854" w:type="dxa"/>
            <w:tcBorders>
              <w:top w:val="single" w:sz="4" w:space="0" w:color="000000"/>
              <w:left w:val="single" w:sz="4" w:space="0" w:color="000000"/>
              <w:bottom w:val="single" w:sz="4" w:space="0" w:color="000000"/>
              <w:right w:val="single" w:sz="4" w:space="0" w:color="000000"/>
            </w:tcBorders>
          </w:tcPr>
          <w:p w14:paraId="4F637604" w14:textId="77777777" w:rsidR="00B15088" w:rsidRDefault="00B15088">
            <w:pPr>
              <w:spacing w:after="0" w:line="259" w:lineRule="auto"/>
              <w:ind w:left="2" w:firstLine="0"/>
              <w:jc w:val="left"/>
            </w:pPr>
            <w:r>
              <w:t>7h30-</w:t>
            </w:r>
          </w:p>
          <w:p w14:paraId="35B3441C" w14:textId="66F7A01E" w:rsidR="00B15088" w:rsidRDefault="00B15088">
            <w:pPr>
              <w:spacing w:after="0" w:line="259" w:lineRule="auto"/>
              <w:ind w:left="2" w:firstLine="0"/>
              <w:jc w:val="left"/>
            </w:pPr>
            <w:r>
              <w:t>13h00</w:t>
            </w:r>
            <w:r>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14:paraId="3948A9AF" w14:textId="11FBAFA6" w:rsidR="00B15088" w:rsidRDefault="00920A19">
            <w:pPr>
              <w:spacing w:after="0" w:line="259" w:lineRule="auto"/>
              <w:ind w:left="2" w:firstLine="0"/>
              <w:jc w:val="left"/>
            </w:pPr>
            <w:r>
              <w:t>8</w:t>
            </w:r>
            <w:r w:rsidR="00B15088">
              <w:t>.30</w:t>
            </w:r>
          </w:p>
        </w:tc>
        <w:tc>
          <w:tcPr>
            <w:tcW w:w="617" w:type="dxa"/>
            <w:tcBorders>
              <w:top w:val="single" w:sz="4" w:space="0" w:color="000000"/>
              <w:left w:val="single" w:sz="4" w:space="0" w:color="000000"/>
              <w:bottom w:val="single" w:sz="4" w:space="0" w:color="000000"/>
              <w:right w:val="single" w:sz="4" w:space="0" w:color="000000"/>
            </w:tcBorders>
          </w:tcPr>
          <w:p w14:paraId="33A26B4D" w14:textId="4ECEE4AB" w:rsidR="00B15088" w:rsidRDefault="00B15088">
            <w:pPr>
              <w:spacing w:after="0" w:line="259" w:lineRule="auto"/>
              <w:ind w:left="2" w:firstLine="0"/>
              <w:jc w:val="left"/>
            </w:pPr>
            <w:r>
              <w:t>9.30</w:t>
            </w:r>
          </w:p>
        </w:tc>
        <w:tc>
          <w:tcPr>
            <w:tcW w:w="629" w:type="dxa"/>
            <w:tcBorders>
              <w:top w:val="single" w:sz="4" w:space="0" w:color="000000"/>
              <w:left w:val="single" w:sz="4" w:space="0" w:color="000000"/>
              <w:bottom w:val="single" w:sz="4" w:space="0" w:color="000000"/>
              <w:right w:val="single" w:sz="4" w:space="0" w:color="000000"/>
            </w:tcBorders>
          </w:tcPr>
          <w:p w14:paraId="78FB42CF" w14:textId="2A75B00F" w:rsidR="00B15088" w:rsidRDefault="00B15088">
            <w:pPr>
              <w:spacing w:after="0" w:line="259" w:lineRule="auto"/>
              <w:ind w:left="0" w:firstLine="0"/>
              <w:jc w:val="left"/>
            </w:pPr>
            <w:r>
              <w:t>10.30</w:t>
            </w:r>
          </w:p>
        </w:tc>
        <w:tc>
          <w:tcPr>
            <w:tcW w:w="631" w:type="dxa"/>
            <w:tcBorders>
              <w:top w:val="single" w:sz="4" w:space="0" w:color="000000"/>
              <w:left w:val="single" w:sz="4" w:space="0" w:color="000000"/>
              <w:bottom w:val="single" w:sz="4" w:space="0" w:color="000000"/>
              <w:right w:val="single" w:sz="4" w:space="0" w:color="000000"/>
            </w:tcBorders>
          </w:tcPr>
          <w:p w14:paraId="5A3EF73C" w14:textId="5F534A83" w:rsidR="00B15088" w:rsidRDefault="00B15088">
            <w:pPr>
              <w:spacing w:after="0" w:line="259" w:lineRule="auto"/>
              <w:ind w:left="2" w:firstLine="0"/>
              <w:jc w:val="left"/>
            </w:pPr>
            <w:r>
              <w:t>1</w:t>
            </w:r>
            <w:r w:rsidR="002C5429">
              <w:t>1</w:t>
            </w:r>
            <w:r>
              <w:t xml:space="preserve">.30 </w:t>
            </w:r>
          </w:p>
        </w:tc>
      </w:tr>
    </w:tbl>
    <w:p w14:paraId="6DAC7138" w14:textId="77777777" w:rsidR="00FF695A" w:rsidRDefault="00000000">
      <w:pPr>
        <w:spacing w:after="0" w:line="259" w:lineRule="auto"/>
        <w:ind w:left="0" w:firstLine="0"/>
        <w:jc w:val="left"/>
      </w:pPr>
      <w:r>
        <w:t xml:space="preserve"> </w:t>
      </w:r>
    </w:p>
    <w:p w14:paraId="5FBB988A" w14:textId="44C68D91" w:rsidR="00FF695A" w:rsidRDefault="00FF695A">
      <w:pPr>
        <w:spacing w:after="0" w:line="259" w:lineRule="auto"/>
        <w:ind w:left="0" w:firstLine="0"/>
        <w:jc w:val="left"/>
      </w:pPr>
    </w:p>
    <w:p w14:paraId="3AD7C2F8" w14:textId="77777777" w:rsidR="00FF695A" w:rsidRDefault="00000000">
      <w:pPr>
        <w:spacing w:after="0" w:line="259" w:lineRule="auto"/>
        <w:ind w:left="-5"/>
        <w:jc w:val="left"/>
      </w:pPr>
      <w:r>
        <w:rPr>
          <w:b/>
          <w:u w:val="single" w:color="000000"/>
        </w:rPr>
        <w:t>Mercredis journée avec repas</w:t>
      </w:r>
      <w:r>
        <w:rPr>
          <w:b/>
        </w:rPr>
        <w:t xml:space="preserve"> </w:t>
      </w:r>
    </w:p>
    <w:p w14:paraId="025F7FF6" w14:textId="77777777" w:rsidR="00FF695A" w:rsidRDefault="00000000">
      <w:pPr>
        <w:spacing w:after="3" w:line="249" w:lineRule="auto"/>
        <w:ind w:left="-5"/>
      </w:pPr>
      <w:r>
        <w:rPr>
          <w:b/>
        </w:rPr>
        <w:t xml:space="preserve">7h30-18h00 ou 8h00-18h00  </w:t>
      </w:r>
    </w:p>
    <w:p w14:paraId="24BCA802" w14:textId="77777777" w:rsidR="00FF695A" w:rsidRDefault="00000000">
      <w:pPr>
        <w:spacing w:after="0" w:line="259" w:lineRule="auto"/>
        <w:ind w:left="1" w:firstLine="0"/>
        <w:jc w:val="left"/>
      </w:pPr>
      <w:r>
        <w:rPr>
          <w:b/>
        </w:rPr>
        <w:t xml:space="preserve"> </w:t>
      </w:r>
    </w:p>
    <w:p w14:paraId="74860B93" w14:textId="310757A9" w:rsidR="00FF695A" w:rsidRDefault="00000000">
      <w:pPr>
        <w:pStyle w:val="Titre3"/>
        <w:ind w:left="-5"/>
      </w:pPr>
      <w:r>
        <w:t xml:space="preserve">De la tranche 1 à la tranche </w:t>
      </w:r>
      <w:r w:rsidR="00B15088">
        <w:t>4</w:t>
      </w:r>
    </w:p>
    <w:tbl>
      <w:tblPr>
        <w:tblStyle w:val="TableGrid"/>
        <w:tblW w:w="3331" w:type="dxa"/>
        <w:tblInd w:w="5" w:type="dxa"/>
        <w:tblCellMar>
          <w:top w:w="41" w:type="dxa"/>
          <w:left w:w="106" w:type="dxa"/>
          <w:right w:w="87" w:type="dxa"/>
        </w:tblCellMar>
        <w:tblLook w:val="04A0" w:firstRow="1" w:lastRow="0" w:firstColumn="1" w:lastColumn="0" w:noHBand="0" w:noVBand="1"/>
      </w:tblPr>
      <w:tblGrid>
        <w:gridCol w:w="800"/>
        <w:gridCol w:w="661"/>
        <w:gridCol w:w="659"/>
        <w:gridCol w:w="661"/>
        <w:gridCol w:w="661"/>
      </w:tblGrid>
      <w:tr w:rsidR="00B15088" w14:paraId="35A011BB" w14:textId="77777777" w:rsidTr="00B15088">
        <w:trPr>
          <w:trHeight w:val="204"/>
        </w:trPr>
        <w:tc>
          <w:tcPr>
            <w:tcW w:w="854" w:type="dxa"/>
            <w:tcBorders>
              <w:top w:val="single" w:sz="4" w:space="0" w:color="000000"/>
              <w:left w:val="single" w:sz="4" w:space="0" w:color="000000"/>
              <w:bottom w:val="single" w:sz="4" w:space="0" w:color="000000"/>
              <w:right w:val="single" w:sz="4" w:space="0" w:color="000000"/>
            </w:tcBorders>
          </w:tcPr>
          <w:p w14:paraId="5576F5BF" w14:textId="77777777" w:rsidR="00B15088" w:rsidRDefault="00B15088">
            <w:pPr>
              <w:spacing w:after="0" w:line="259" w:lineRule="auto"/>
              <w:ind w:left="2" w:firstLine="0"/>
              <w:jc w:val="left"/>
            </w:pPr>
            <w:bookmarkStart w:id="0" w:name="_Hlk176510285"/>
            <w:r>
              <w:rPr>
                <w:sz w:val="14"/>
              </w:rPr>
              <w:t>Tranche</w:t>
            </w:r>
            <w:r>
              <w:rPr>
                <w:sz w:val="12"/>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4FBE773A" w14:textId="77777777" w:rsidR="00B15088" w:rsidRDefault="00B15088">
            <w:pPr>
              <w:spacing w:after="0" w:line="259" w:lineRule="auto"/>
              <w:ind w:left="2" w:firstLine="0"/>
              <w:jc w:val="left"/>
            </w:pPr>
            <w:r>
              <w:t xml:space="preserve">1 </w:t>
            </w:r>
          </w:p>
        </w:tc>
        <w:tc>
          <w:tcPr>
            <w:tcW w:w="629" w:type="dxa"/>
            <w:tcBorders>
              <w:top w:val="single" w:sz="4" w:space="0" w:color="000000"/>
              <w:left w:val="single" w:sz="4" w:space="0" w:color="000000"/>
              <w:bottom w:val="single" w:sz="4" w:space="0" w:color="000000"/>
              <w:right w:val="single" w:sz="4" w:space="0" w:color="000000"/>
            </w:tcBorders>
          </w:tcPr>
          <w:p w14:paraId="58F0D9EA" w14:textId="77777777" w:rsidR="00B15088" w:rsidRDefault="00B15088">
            <w:pPr>
              <w:spacing w:after="0" w:line="259" w:lineRule="auto"/>
              <w:ind w:left="0" w:firstLine="0"/>
              <w:jc w:val="left"/>
            </w:pPr>
            <w:r>
              <w:t xml:space="preserve">2 </w:t>
            </w:r>
          </w:p>
        </w:tc>
        <w:tc>
          <w:tcPr>
            <w:tcW w:w="614" w:type="dxa"/>
            <w:tcBorders>
              <w:top w:val="single" w:sz="4" w:space="0" w:color="000000"/>
              <w:left w:val="single" w:sz="4" w:space="0" w:color="000000"/>
              <w:bottom w:val="single" w:sz="4" w:space="0" w:color="000000"/>
              <w:right w:val="single" w:sz="4" w:space="0" w:color="000000"/>
            </w:tcBorders>
          </w:tcPr>
          <w:p w14:paraId="2AE4CACA" w14:textId="77777777" w:rsidR="00B15088" w:rsidRDefault="00B15088">
            <w:pPr>
              <w:spacing w:after="0" w:line="259" w:lineRule="auto"/>
              <w:ind w:left="2" w:firstLine="0"/>
              <w:jc w:val="left"/>
            </w:pPr>
            <w:r>
              <w:t xml:space="preserve">3 </w:t>
            </w:r>
          </w:p>
        </w:tc>
        <w:tc>
          <w:tcPr>
            <w:tcW w:w="617" w:type="dxa"/>
            <w:tcBorders>
              <w:top w:val="single" w:sz="4" w:space="0" w:color="000000"/>
              <w:left w:val="single" w:sz="4" w:space="0" w:color="000000"/>
              <w:bottom w:val="single" w:sz="4" w:space="0" w:color="000000"/>
              <w:right w:val="single" w:sz="4" w:space="0" w:color="000000"/>
            </w:tcBorders>
          </w:tcPr>
          <w:p w14:paraId="264466A0" w14:textId="77777777" w:rsidR="00B15088" w:rsidRDefault="00B15088">
            <w:pPr>
              <w:spacing w:after="0" w:line="259" w:lineRule="auto"/>
              <w:ind w:left="2" w:firstLine="0"/>
              <w:jc w:val="left"/>
            </w:pPr>
            <w:r>
              <w:t xml:space="preserve">4 </w:t>
            </w:r>
          </w:p>
        </w:tc>
      </w:tr>
      <w:tr w:rsidR="00B15088" w14:paraId="1A48432A" w14:textId="77777777" w:rsidTr="00B15088">
        <w:trPr>
          <w:trHeight w:val="398"/>
        </w:trPr>
        <w:tc>
          <w:tcPr>
            <w:tcW w:w="854" w:type="dxa"/>
            <w:tcBorders>
              <w:top w:val="single" w:sz="4" w:space="0" w:color="000000"/>
              <w:left w:val="single" w:sz="4" w:space="0" w:color="000000"/>
              <w:bottom w:val="single" w:sz="4" w:space="0" w:color="000000"/>
              <w:right w:val="single" w:sz="4" w:space="0" w:color="000000"/>
            </w:tcBorders>
          </w:tcPr>
          <w:p w14:paraId="58D5153D" w14:textId="77777777" w:rsidR="00B15088" w:rsidRDefault="00B15088">
            <w:pPr>
              <w:spacing w:after="0" w:line="259" w:lineRule="auto"/>
              <w:ind w:left="2" w:firstLine="0"/>
              <w:jc w:val="left"/>
            </w:pPr>
            <w:r>
              <w:rPr>
                <w:sz w:val="14"/>
              </w:rPr>
              <w:t>Quotient</w:t>
            </w:r>
            <w:r>
              <w:rPr>
                <w:sz w:val="12"/>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72587FFA" w14:textId="79541DE5" w:rsidR="00B15088" w:rsidRDefault="00B15088">
            <w:pPr>
              <w:spacing w:after="0" w:line="259" w:lineRule="auto"/>
              <w:ind w:left="2" w:firstLine="0"/>
              <w:jc w:val="left"/>
            </w:pPr>
            <w:proofErr w:type="spellStart"/>
            <w:r>
              <w:t>Inf</w:t>
            </w:r>
            <w:proofErr w:type="spellEnd"/>
            <w:r>
              <w:t xml:space="preserve"> 499</w:t>
            </w:r>
          </w:p>
        </w:tc>
        <w:tc>
          <w:tcPr>
            <w:tcW w:w="629" w:type="dxa"/>
            <w:tcBorders>
              <w:top w:val="single" w:sz="4" w:space="0" w:color="000000"/>
              <w:left w:val="single" w:sz="4" w:space="0" w:color="000000"/>
              <w:bottom w:val="single" w:sz="4" w:space="0" w:color="000000"/>
              <w:right w:val="single" w:sz="4" w:space="0" w:color="000000"/>
            </w:tcBorders>
          </w:tcPr>
          <w:p w14:paraId="572682A8" w14:textId="03BB4472" w:rsidR="00B15088" w:rsidRDefault="00B15088">
            <w:pPr>
              <w:spacing w:after="0" w:line="259" w:lineRule="auto"/>
              <w:ind w:left="0" w:firstLine="0"/>
              <w:jc w:val="left"/>
            </w:pPr>
            <w:r>
              <w:t>500-644</w:t>
            </w:r>
          </w:p>
        </w:tc>
        <w:tc>
          <w:tcPr>
            <w:tcW w:w="614" w:type="dxa"/>
            <w:tcBorders>
              <w:top w:val="single" w:sz="4" w:space="0" w:color="000000"/>
              <w:left w:val="single" w:sz="4" w:space="0" w:color="000000"/>
              <w:bottom w:val="single" w:sz="4" w:space="0" w:color="000000"/>
              <w:right w:val="single" w:sz="4" w:space="0" w:color="000000"/>
            </w:tcBorders>
          </w:tcPr>
          <w:p w14:paraId="76AB1616" w14:textId="073A7727" w:rsidR="00B15088" w:rsidRDefault="00B15088">
            <w:pPr>
              <w:spacing w:after="0" w:line="259" w:lineRule="auto"/>
              <w:ind w:left="2" w:firstLine="0"/>
              <w:jc w:val="left"/>
            </w:pPr>
            <w:r>
              <w:t>645-799</w:t>
            </w:r>
          </w:p>
        </w:tc>
        <w:tc>
          <w:tcPr>
            <w:tcW w:w="617" w:type="dxa"/>
            <w:tcBorders>
              <w:top w:val="single" w:sz="4" w:space="0" w:color="000000"/>
              <w:left w:val="single" w:sz="4" w:space="0" w:color="000000"/>
              <w:bottom w:val="single" w:sz="4" w:space="0" w:color="000000"/>
              <w:right w:val="single" w:sz="4" w:space="0" w:color="000000"/>
            </w:tcBorders>
          </w:tcPr>
          <w:p w14:paraId="785D8CB4" w14:textId="77777777" w:rsidR="00B15088" w:rsidRDefault="00B15088">
            <w:pPr>
              <w:spacing w:after="0" w:line="259" w:lineRule="auto"/>
              <w:ind w:left="2" w:firstLine="0"/>
              <w:jc w:val="left"/>
            </w:pPr>
            <w:r>
              <w:t>Sup</w:t>
            </w:r>
          </w:p>
          <w:p w14:paraId="3E0B923E" w14:textId="7272239C" w:rsidR="00B15088" w:rsidRDefault="00B15088">
            <w:pPr>
              <w:spacing w:after="0" w:line="259" w:lineRule="auto"/>
              <w:ind w:left="2" w:firstLine="0"/>
              <w:jc w:val="left"/>
            </w:pPr>
            <w:r>
              <w:t>800</w:t>
            </w:r>
          </w:p>
        </w:tc>
      </w:tr>
      <w:tr w:rsidR="00B15088" w14:paraId="2F5B2DF8" w14:textId="77777777" w:rsidTr="00B15088">
        <w:trPr>
          <w:trHeight w:val="398"/>
        </w:trPr>
        <w:tc>
          <w:tcPr>
            <w:tcW w:w="854" w:type="dxa"/>
            <w:tcBorders>
              <w:top w:val="single" w:sz="4" w:space="0" w:color="000000"/>
              <w:left w:val="single" w:sz="4" w:space="0" w:color="000000"/>
              <w:bottom w:val="single" w:sz="4" w:space="0" w:color="000000"/>
              <w:right w:val="single" w:sz="4" w:space="0" w:color="000000"/>
            </w:tcBorders>
          </w:tcPr>
          <w:p w14:paraId="614566AA" w14:textId="4446089A" w:rsidR="00B15088" w:rsidRDefault="00B15088">
            <w:pPr>
              <w:spacing w:after="0" w:line="259" w:lineRule="auto"/>
              <w:ind w:left="2" w:firstLine="0"/>
              <w:jc w:val="left"/>
            </w:pPr>
            <w:r>
              <w:t>7h30-</w:t>
            </w:r>
          </w:p>
          <w:p w14:paraId="3E8081BE" w14:textId="11FFC091" w:rsidR="00B15088" w:rsidRDefault="00B15088">
            <w:pPr>
              <w:spacing w:after="0" w:line="259" w:lineRule="auto"/>
              <w:ind w:left="2" w:firstLine="0"/>
              <w:jc w:val="left"/>
            </w:pPr>
            <w:r>
              <w:t xml:space="preserve">18h30 </w:t>
            </w:r>
          </w:p>
        </w:tc>
        <w:tc>
          <w:tcPr>
            <w:tcW w:w="617" w:type="dxa"/>
            <w:tcBorders>
              <w:top w:val="single" w:sz="4" w:space="0" w:color="000000"/>
              <w:left w:val="single" w:sz="4" w:space="0" w:color="000000"/>
              <w:bottom w:val="single" w:sz="4" w:space="0" w:color="000000"/>
              <w:right w:val="single" w:sz="4" w:space="0" w:color="000000"/>
            </w:tcBorders>
          </w:tcPr>
          <w:p w14:paraId="62FE24C5" w14:textId="72F68512" w:rsidR="00B15088" w:rsidRDefault="00B15088">
            <w:pPr>
              <w:spacing w:after="0" w:line="259" w:lineRule="auto"/>
              <w:ind w:left="2" w:firstLine="0"/>
              <w:jc w:val="left"/>
            </w:pPr>
            <w:r>
              <w:t>11.30</w:t>
            </w:r>
          </w:p>
        </w:tc>
        <w:tc>
          <w:tcPr>
            <w:tcW w:w="629" w:type="dxa"/>
            <w:tcBorders>
              <w:top w:val="single" w:sz="4" w:space="0" w:color="000000"/>
              <w:left w:val="single" w:sz="4" w:space="0" w:color="000000"/>
              <w:bottom w:val="single" w:sz="4" w:space="0" w:color="000000"/>
              <w:right w:val="single" w:sz="4" w:space="0" w:color="000000"/>
            </w:tcBorders>
          </w:tcPr>
          <w:p w14:paraId="4AD59619" w14:textId="128B1642" w:rsidR="00B15088" w:rsidRDefault="00B15088">
            <w:pPr>
              <w:spacing w:after="0" w:line="259" w:lineRule="auto"/>
              <w:ind w:left="0" w:firstLine="0"/>
              <w:jc w:val="left"/>
            </w:pPr>
            <w:r>
              <w:t>12.30</w:t>
            </w:r>
          </w:p>
        </w:tc>
        <w:tc>
          <w:tcPr>
            <w:tcW w:w="614" w:type="dxa"/>
            <w:tcBorders>
              <w:top w:val="single" w:sz="4" w:space="0" w:color="000000"/>
              <w:left w:val="single" w:sz="4" w:space="0" w:color="000000"/>
              <w:bottom w:val="single" w:sz="4" w:space="0" w:color="000000"/>
              <w:right w:val="single" w:sz="4" w:space="0" w:color="000000"/>
            </w:tcBorders>
          </w:tcPr>
          <w:p w14:paraId="7EEC1292" w14:textId="5251EA70" w:rsidR="00B15088" w:rsidRDefault="00B15088">
            <w:pPr>
              <w:spacing w:after="0" w:line="259" w:lineRule="auto"/>
              <w:ind w:left="2" w:firstLine="0"/>
              <w:jc w:val="left"/>
            </w:pPr>
            <w:r>
              <w:t>13.30</w:t>
            </w:r>
          </w:p>
        </w:tc>
        <w:tc>
          <w:tcPr>
            <w:tcW w:w="617" w:type="dxa"/>
            <w:tcBorders>
              <w:top w:val="single" w:sz="4" w:space="0" w:color="000000"/>
              <w:left w:val="single" w:sz="4" w:space="0" w:color="000000"/>
              <w:bottom w:val="single" w:sz="4" w:space="0" w:color="000000"/>
              <w:right w:val="single" w:sz="4" w:space="0" w:color="000000"/>
            </w:tcBorders>
          </w:tcPr>
          <w:p w14:paraId="419174E8" w14:textId="539B178A" w:rsidR="00B15088" w:rsidRDefault="00B15088">
            <w:pPr>
              <w:spacing w:after="0" w:line="259" w:lineRule="auto"/>
              <w:ind w:left="2" w:firstLine="0"/>
              <w:jc w:val="left"/>
            </w:pPr>
            <w:r>
              <w:t>14.30</w:t>
            </w:r>
          </w:p>
        </w:tc>
      </w:tr>
    </w:tbl>
    <w:bookmarkEnd w:id="0"/>
    <w:p w14:paraId="6021B226" w14:textId="77777777" w:rsidR="00FF695A" w:rsidRDefault="00000000">
      <w:pPr>
        <w:spacing w:after="0" w:line="259" w:lineRule="auto"/>
        <w:ind w:left="0" w:firstLine="0"/>
        <w:jc w:val="left"/>
      </w:pPr>
      <w:r>
        <w:t xml:space="preserve"> </w:t>
      </w:r>
    </w:p>
    <w:p w14:paraId="5CB2AAB1" w14:textId="77777777" w:rsidR="00FF695A" w:rsidRDefault="00000000">
      <w:pPr>
        <w:ind w:left="-4"/>
      </w:pPr>
      <w:r>
        <w:t xml:space="preserve">Pour les vacances scolaires, le montant individuel des participations familles est établi comme suit : </w:t>
      </w:r>
    </w:p>
    <w:p w14:paraId="4D4B28BC" w14:textId="77777777" w:rsidR="00FF695A" w:rsidRDefault="00000000">
      <w:pPr>
        <w:spacing w:after="0" w:line="259" w:lineRule="auto"/>
        <w:ind w:left="0" w:firstLine="0"/>
        <w:jc w:val="left"/>
      </w:pPr>
      <w:r>
        <w:t xml:space="preserve"> </w:t>
      </w:r>
    </w:p>
    <w:p w14:paraId="5766855E" w14:textId="77777777" w:rsidR="00FF695A" w:rsidRPr="0038486C" w:rsidRDefault="00000000">
      <w:pPr>
        <w:spacing w:after="0" w:line="259" w:lineRule="auto"/>
        <w:ind w:left="-5"/>
        <w:jc w:val="left"/>
        <w:rPr>
          <w:b/>
          <w:color w:val="auto"/>
        </w:rPr>
      </w:pPr>
      <w:r w:rsidRPr="0038486C">
        <w:rPr>
          <w:b/>
          <w:color w:val="auto"/>
          <w:u w:val="single" w:color="000000"/>
        </w:rPr>
        <w:t>Vacances Journée</w:t>
      </w:r>
      <w:r w:rsidRPr="0038486C">
        <w:rPr>
          <w:b/>
          <w:color w:val="auto"/>
        </w:rPr>
        <w:t xml:space="preserve">  </w:t>
      </w:r>
    </w:p>
    <w:p w14:paraId="13175585" w14:textId="77777777" w:rsidR="00FF695A" w:rsidRPr="0038486C" w:rsidRDefault="00000000">
      <w:pPr>
        <w:spacing w:after="3" w:line="249" w:lineRule="auto"/>
        <w:ind w:left="-5"/>
        <w:rPr>
          <w:b/>
          <w:color w:val="auto"/>
        </w:rPr>
      </w:pPr>
      <w:r w:rsidRPr="0038486C">
        <w:rPr>
          <w:b/>
          <w:color w:val="auto"/>
        </w:rPr>
        <w:t xml:space="preserve">7h30-18h00 ou 8h00-18h00 </w:t>
      </w:r>
    </w:p>
    <w:p w14:paraId="01389827" w14:textId="77777777" w:rsidR="00FF695A" w:rsidRPr="00B15088" w:rsidRDefault="00000000">
      <w:pPr>
        <w:spacing w:after="0" w:line="259" w:lineRule="auto"/>
        <w:ind w:left="1" w:firstLine="0"/>
        <w:jc w:val="left"/>
        <w:rPr>
          <w:color w:val="FF0000"/>
        </w:rPr>
      </w:pPr>
      <w:r w:rsidRPr="00B15088">
        <w:rPr>
          <w:b/>
          <w:color w:val="FF0000"/>
        </w:rPr>
        <w:t xml:space="preserve"> </w:t>
      </w:r>
    </w:p>
    <w:tbl>
      <w:tblPr>
        <w:tblStyle w:val="TableGrid"/>
        <w:tblW w:w="3331" w:type="dxa"/>
        <w:tblInd w:w="5" w:type="dxa"/>
        <w:tblCellMar>
          <w:top w:w="41" w:type="dxa"/>
          <w:left w:w="106" w:type="dxa"/>
          <w:right w:w="87" w:type="dxa"/>
        </w:tblCellMar>
        <w:tblLook w:val="04A0" w:firstRow="1" w:lastRow="0" w:firstColumn="1" w:lastColumn="0" w:noHBand="0" w:noVBand="1"/>
      </w:tblPr>
      <w:tblGrid>
        <w:gridCol w:w="800"/>
        <w:gridCol w:w="661"/>
        <w:gridCol w:w="659"/>
        <w:gridCol w:w="661"/>
        <w:gridCol w:w="661"/>
      </w:tblGrid>
      <w:tr w:rsidR="00B15088" w14:paraId="6B3BB20B" w14:textId="77777777" w:rsidTr="00E55E9E">
        <w:trPr>
          <w:trHeight w:val="204"/>
        </w:trPr>
        <w:tc>
          <w:tcPr>
            <w:tcW w:w="854" w:type="dxa"/>
            <w:tcBorders>
              <w:top w:val="single" w:sz="4" w:space="0" w:color="000000"/>
              <w:left w:val="single" w:sz="4" w:space="0" w:color="000000"/>
              <w:bottom w:val="single" w:sz="4" w:space="0" w:color="000000"/>
              <w:right w:val="single" w:sz="4" w:space="0" w:color="000000"/>
            </w:tcBorders>
          </w:tcPr>
          <w:p w14:paraId="54735240" w14:textId="77777777" w:rsidR="00B15088" w:rsidRDefault="00B15088" w:rsidP="00E55E9E">
            <w:pPr>
              <w:spacing w:after="0" w:line="259" w:lineRule="auto"/>
              <w:ind w:left="2" w:firstLine="0"/>
              <w:jc w:val="left"/>
            </w:pPr>
            <w:r>
              <w:rPr>
                <w:sz w:val="14"/>
              </w:rPr>
              <w:t>Tranche</w:t>
            </w:r>
            <w:r>
              <w:rPr>
                <w:sz w:val="12"/>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67274E7E" w14:textId="77777777" w:rsidR="00B15088" w:rsidRDefault="00B15088" w:rsidP="00E55E9E">
            <w:pPr>
              <w:spacing w:after="0" w:line="259" w:lineRule="auto"/>
              <w:ind w:left="2" w:firstLine="0"/>
              <w:jc w:val="left"/>
            </w:pPr>
            <w:r>
              <w:t xml:space="preserve">1 </w:t>
            </w:r>
          </w:p>
        </w:tc>
        <w:tc>
          <w:tcPr>
            <w:tcW w:w="629" w:type="dxa"/>
            <w:tcBorders>
              <w:top w:val="single" w:sz="4" w:space="0" w:color="000000"/>
              <w:left w:val="single" w:sz="4" w:space="0" w:color="000000"/>
              <w:bottom w:val="single" w:sz="4" w:space="0" w:color="000000"/>
              <w:right w:val="single" w:sz="4" w:space="0" w:color="000000"/>
            </w:tcBorders>
          </w:tcPr>
          <w:p w14:paraId="69FB3188" w14:textId="77777777" w:rsidR="00B15088" w:rsidRDefault="00B15088" w:rsidP="00E55E9E">
            <w:pPr>
              <w:spacing w:after="0" w:line="259" w:lineRule="auto"/>
              <w:ind w:left="0" w:firstLine="0"/>
              <w:jc w:val="left"/>
            </w:pPr>
            <w:r>
              <w:t xml:space="preserve">2 </w:t>
            </w:r>
          </w:p>
        </w:tc>
        <w:tc>
          <w:tcPr>
            <w:tcW w:w="614" w:type="dxa"/>
            <w:tcBorders>
              <w:top w:val="single" w:sz="4" w:space="0" w:color="000000"/>
              <w:left w:val="single" w:sz="4" w:space="0" w:color="000000"/>
              <w:bottom w:val="single" w:sz="4" w:space="0" w:color="000000"/>
              <w:right w:val="single" w:sz="4" w:space="0" w:color="000000"/>
            </w:tcBorders>
          </w:tcPr>
          <w:p w14:paraId="64A80E9D" w14:textId="77777777" w:rsidR="00B15088" w:rsidRDefault="00B15088" w:rsidP="00E55E9E">
            <w:pPr>
              <w:spacing w:after="0" w:line="259" w:lineRule="auto"/>
              <w:ind w:left="2" w:firstLine="0"/>
              <w:jc w:val="left"/>
            </w:pPr>
            <w:r>
              <w:t xml:space="preserve">3 </w:t>
            </w:r>
          </w:p>
        </w:tc>
        <w:tc>
          <w:tcPr>
            <w:tcW w:w="617" w:type="dxa"/>
            <w:tcBorders>
              <w:top w:val="single" w:sz="4" w:space="0" w:color="000000"/>
              <w:left w:val="single" w:sz="4" w:space="0" w:color="000000"/>
              <w:bottom w:val="single" w:sz="4" w:space="0" w:color="000000"/>
              <w:right w:val="single" w:sz="4" w:space="0" w:color="000000"/>
            </w:tcBorders>
          </w:tcPr>
          <w:p w14:paraId="1E457F91" w14:textId="77777777" w:rsidR="00B15088" w:rsidRDefault="00B15088" w:rsidP="00E55E9E">
            <w:pPr>
              <w:spacing w:after="0" w:line="259" w:lineRule="auto"/>
              <w:ind w:left="2" w:firstLine="0"/>
              <w:jc w:val="left"/>
            </w:pPr>
            <w:r>
              <w:t xml:space="preserve">4 </w:t>
            </w:r>
          </w:p>
        </w:tc>
      </w:tr>
      <w:tr w:rsidR="00B15088" w14:paraId="6106C21F" w14:textId="77777777" w:rsidTr="00E55E9E">
        <w:trPr>
          <w:trHeight w:val="398"/>
        </w:trPr>
        <w:tc>
          <w:tcPr>
            <w:tcW w:w="854" w:type="dxa"/>
            <w:tcBorders>
              <w:top w:val="single" w:sz="4" w:space="0" w:color="000000"/>
              <w:left w:val="single" w:sz="4" w:space="0" w:color="000000"/>
              <w:bottom w:val="single" w:sz="4" w:space="0" w:color="000000"/>
              <w:right w:val="single" w:sz="4" w:space="0" w:color="000000"/>
            </w:tcBorders>
          </w:tcPr>
          <w:p w14:paraId="6C2A3E10" w14:textId="77777777" w:rsidR="00B15088" w:rsidRDefault="00B15088" w:rsidP="00E55E9E">
            <w:pPr>
              <w:spacing w:after="0" w:line="259" w:lineRule="auto"/>
              <w:ind w:left="2" w:firstLine="0"/>
              <w:jc w:val="left"/>
            </w:pPr>
            <w:r>
              <w:rPr>
                <w:sz w:val="14"/>
              </w:rPr>
              <w:t>Quotient</w:t>
            </w:r>
            <w:r>
              <w:rPr>
                <w:sz w:val="12"/>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2B9BE593" w14:textId="77777777" w:rsidR="00B15088" w:rsidRDefault="00B15088" w:rsidP="00E55E9E">
            <w:pPr>
              <w:spacing w:after="0" w:line="259" w:lineRule="auto"/>
              <w:ind w:left="2" w:firstLine="0"/>
              <w:jc w:val="left"/>
            </w:pPr>
            <w:proofErr w:type="spellStart"/>
            <w:r>
              <w:t>Inf</w:t>
            </w:r>
            <w:proofErr w:type="spellEnd"/>
            <w:r>
              <w:t xml:space="preserve"> 499</w:t>
            </w:r>
          </w:p>
        </w:tc>
        <w:tc>
          <w:tcPr>
            <w:tcW w:w="629" w:type="dxa"/>
            <w:tcBorders>
              <w:top w:val="single" w:sz="4" w:space="0" w:color="000000"/>
              <w:left w:val="single" w:sz="4" w:space="0" w:color="000000"/>
              <w:bottom w:val="single" w:sz="4" w:space="0" w:color="000000"/>
              <w:right w:val="single" w:sz="4" w:space="0" w:color="000000"/>
            </w:tcBorders>
          </w:tcPr>
          <w:p w14:paraId="16C2F253" w14:textId="77777777" w:rsidR="00B15088" w:rsidRDefault="00B15088" w:rsidP="00E55E9E">
            <w:pPr>
              <w:spacing w:after="0" w:line="259" w:lineRule="auto"/>
              <w:ind w:left="0" w:firstLine="0"/>
              <w:jc w:val="left"/>
            </w:pPr>
            <w:r>
              <w:t>500-644</w:t>
            </w:r>
          </w:p>
        </w:tc>
        <w:tc>
          <w:tcPr>
            <w:tcW w:w="614" w:type="dxa"/>
            <w:tcBorders>
              <w:top w:val="single" w:sz="4" w:space="0" w:color="000000"/>
              <w:left w:val="single" w:sz="4" w:space="0" w:color="000000"/>
              <w:bottom w:val="single" w:sz="4" w:space="0" w:color="000000"/>
              <w:right w:val="single" w:sz="4" w:space="0" w:color="000000"/>
            </w:tcBorders>
          </w:tcPr>
          <w:p w14:paraId="4FD71D4A" w14:textId="77777777" w:rsidR="00B15088" w:rsidRDefault="00B15088" w:rsidP="00E55E9E">
            <w:pPr>
              <w:spacing w:after="0" w:line="259" w:lineRule="auto"/>
              <w:ind w:left="2" w:firstLine="0"/>
              <w:jc w:val="left"/>
            </w:pPr>
            <w:r>
              <w:t>645-799</w:t>
            </w:r>
          </w:p>
        </w:tc>
        <w:tc>
          <w:tcPr>
            <w:tcW w:w="617" w:type="dxa"/>
            <w:tcBorders>
              <w:top w:val="single" w:sz="4" w:space="0" w:color="000000"/>
              <w:left w:val="single" w:sz="4" w:space="0" w:color="000000"/>
              <w:bottom w:val="single" w:sz="4" w:space="0" w:color="000000"/>
              <w:right w:val="single" w:sz="4" w:space="0" w:color="000000"/>
            </w:tcBorders>
          </w:tcPr>
          <w:p w14:paraId="0A8B7022" w14:textId="77777777" w:rsidR="00B15088" w:rsidRDefault="00B15088" w:rsidP="00E55E9E">
            <w:pPr>
              <w:spacing w:after="0" w:line="259" w:lineRule="auto"/>
              <w:ind w:left="2" w:firstLine="0"/>
              <w:jc w:val="left"/>
            </w:pPr>
            <w:r>
              <w:t>Sup</w:t>
            </w:r>
          </w:p>
          <w:p w14:paraId="2259906F" w14:textId="77777777" w:rsidR="00B15088" w:rsidRDefault="00B15088" w:rsidP="00E55E9E">
            <w:pPr>
              <w:spacing w:after="0" w:line="259" w:lineRule="auto"/>
              <w:ind w:left="2" w:firstLine="0"/>
              <w:jc w:val="left"/>
            </w:pPr>
            <w:r>
              <w:t>800</w:t>
            </w:r>
          </w:p>
        </w:tc>
      </w:tr>
      <w:tr w:rsidR="00B15088" w14:paraId="73E3FF8F" w14:textId="77777777" w:rsidTr="00E55E9E">
        <w:trPr>
          <w:trHeight w:val="398"/>
        </w:trPr>
        <w:tc>
          <w:tcPr>
            <w:tcW w:w="854" w:type="dxa"/>
            <w:tcBorders>
              <w:top w:val="single" w:sz="4" w:space="0" w:color="000000"/>
              <w:left w:val="single" w:sz="4" w:space="0" w:color="000000"/>
              <w:bottom w:val="single" w:sz="4" w:space="0" w:color="000000"/>
              <w:right w:val="single" w:sz="4" w:space="0" w:color="000000"/>
            </w:tcBorders>
          </w:tcPr>
          <w:p w14:paraId="5B520A42" w14:textId="77777777" w:rsidR="00B15088" w:rsidRDefault="00B15088" w:rsidP="00E55E9E">
            <w:pPr>
              <w:spacing w:after="0" w:line="259" w:lineRule="auto"/>
              <w:ind w:left="2" w:firstLine="0"/>
              <w:jc w:val="left"/>
            </w:pPr>
            <w:r>
              <w:t>7h30-</w:t>
            </w:r>
          </w:p>
          <w:p w14:paraId="75606E80" w14:textId="77777777" w:rsidR="00B15088" w:rsidRDefault="00B15088" w:rsidP="00E55E9E">
            <w:pPr>
              <w:spacing w:after="0" w:line="259" w:lineRule="auto"/>
              <w:ind w:left="2" w:firstLine="0"/>
              <w:jc w:val="left"/>
            </w:pPr>
            <w:r>
              <w:t xml:space="preserve">18h30 </w:t>
            </w:r>
          </w:p>
        </w:tc>
        <w:tc>
          <w:tcPr>
            <w:tcW w:w="617" w:type="dxa"/>
            <w:tcBorders>
              <w:top w:val="single" w:sz="4" w:space="0" w:color="000000"/>
              <w:left w:val="single" w:sz="4" w:space="0" w:color="000000"/>
              <w:bottom w:val="single" w:sz="4" w:space="0" w:color="000000"/>
              <w:right w:val="single" w:sz="4" w:space="0" w:color="000000"/>
            </w:tcBorders>
          </w:tcPr>
          <w:p w14:paraId="0F7C0D41" w14:textId="77777777" w:rsidR="00B15088" w:rsidRDefault="00B15088" w:rsidP="00E55E9E">
            <w:pPr>
              <w:spacing w:after="0" w:line="259" w:lineRule="auto"/>
              <w:ind w:left="2" w:firstLine="0"/>
              <w:jc w:val="left"/>
            </w:pPr>
            <w:r>
              <w:t>11.30</w:t>
            </w:r>
          </w:p>
        </w:tc>
        <w:tc>
          <w:tcPr>
            <w:tcW w:w="629" w:type="dxa"/>
            <w:tcBorders>
              <w:top w:val="single" w:sz="4" w:space="0" w:color="000000"/>
              <w:left w:val="single" w:sz="4" w:space="0" w:color="000000"/>
              <w:bottom w:val="single" w:sz="4" w:space="0" w:color="000000"/>
              <w:right w:val="single" w:sz="4" w:space="0" w:color="000000"/>
            </w:tcBorders>
          </w:tcPr>
          <w:p w14:paraId="251527B1" w14:textId="77777777" w:rsidR="00B15088" w:rsidRDefault="00B15088" w:rsidP="00E55E9E">
            <w:pPr>
              <w:spacing w:after="0" w:line="259" w:lineRule="auto"/>
              <w:ind w:left="0" w:firstLine="0"/>
              <w:jc w:val="left"/>
            </w:pPr>
            <w:r>
              <w:t>12.30</w:t>
            </w:r>
          </w:p>
        </w:tc>
        <w:tc>
          <w:tcPr>
            <w:tcW w:w="614" w:type="dxa"/>
            <w:tcBorders>
              <w:top w:val="single" w:sz="4" w:space="0" w:color="000000"/>
              <w:left w:val="single" w:sz="4" w:space="0" w:color="000000"/>
              <w:bottom w:val="single" w:sz="4" w:space="0" w:color="000000"/>
              <w:right w:val="single" w:sz="4" w:space="0" w:color="000000"/>
            </w:tcBorders>
          </w:tcPr>
          <w:p w14:paraId="37A08A2B" w14:textId="77777777" w:rsidR="00B15088" w:rsidRDefault="00B15088" w:rsidP="00E55E9E">
            <w:pPr>
              <w:spacing w:after="0" w:line="259" w:lineRule="auto"/>
              <w:ind w:left="2" w:firstLine="0"/>
              <w:jc w:val="left"/>
            </w:pPr>
            <w:r>
              <w:t>13.30</w:t>
            </w:r>
          </w:p>
        </w:tc>
        <w:tc>
          <w:tcPr>
            <w:tcW w:w="617" w:type="dxa"/>
            <w:tcBorders>
              <w:top w:val="single" w:sz="4" w:space="0" w:color="000000"/>
              <w:left w:val="single" w:sz="4" w:space="0" w:color="000000"/>
              <w:bottom w:val="single" w:sz="4" w:space="0" w:color="000000"/>
              <w:right w:val="single" w:sz="4" w:space="0" w:color="000000"/>
            </w:tcBorders>
          </w:tcPr>
          <w:p w14:paraId="24E1576F" w14:textId="77777777" w:rsidR="00B15088" w:rsidRDefault="00B15088" w:rsidP="00E55E9E">
            <w:pPr>
              <w:spacing w:after="0" w:line="259" w:lineRule="auto"/>
              <w:ind w:left="2" w:firstLine="0"/>
              <w:jc w:val="left"/>
            </w:pPr>
            <w:r>
              <w:t>14.30</w:t>
            </w:r>
          </w:p>
        </w:tc>
      </w:tr>
    </w:tbl>
    <w:p w14:paraId="4B48BE27" w14:textId="77998E30" w:rsidR="00FF695A" w:rsidRDefault="00FF695A">
      <w:pPr>
        <w:spacing w:before="43" w:after="0" w:line="259" w:lineRule="auto"/>
        <w:ind w:left="0" w:firstLine="0"/>
        <w:jc w:val="left"/>
      </w:pPr>
    </w:p>
    <w:p w14:paraId="265EA4D1" w14:textId="77777777" w:rsidR="00B15088" w:rsidRDefault="00B15088">
      <w:pPr>
        <w:spacing w:before="43" w:after="0" w:line="259" w:lineRule="auto"/>
        <w:ind w:left="0" w:firstLine="0"/>
        <w:jc w:val="left"/>
      </w:pPr>
    </w:p>
    <w:p w14:paraId="40B3B11D" w14:textId="61C17D4F" w:rsidR="00FF695A" w:rsidRDefault="00000000">
      <w:pPr>
        <w:spacing w:after="3" w:line="249" w:lineRule="auto"/>
        <w:ind w:left="-5"/>
      </w:pPr>
      <w:r>
        <w:rPr>
          <w:b/>
        </w:rPr>
        <w:t xml:space="preserve">Note sur la participation journalière (Cf tableau </w:t>
      </w:r>
      <w:r w:rsidR="0042694A">
        <w:rPr>
          <w:b/>
        </w:rPr>
        <w:t>ci-dessus</w:t>
      </w:r>
      <w:r>
        <w:rPr>
          <w:b/>
        </w:rPr>
        <w:t xml:space="preserve">) </w:t>
      </w:r>
    </w:p>
    <w:p w14:paraId="489E824C" w14:textId="77777777" w:rsidR="00FF695A" w:rsidRDefault="00000000">
      <w:pPr>
        <w:ind w:left="-4"/>
      </w:pPr>
      <w:r>
        <w:t xml:space="preserve">Il n'y a pas de fonctionnement par demi-journée en période de vacances scolaires.  </w:t>
      </w:r>
    </w:p>
    <w:p w14:paraId="03F97282" w14:textId="77777777" w:rsidR="00FF695A" w:rsidRDefault="00000000">
      <w:pPr>
        <w:ind w:left="-4"/>
      </w:pPr>
      <w:r>
        <w:t>Les participations journalières sont définies selon votre quotient familial. Ce dernier est soit connu à partir du site internet sécurisé de la Caf</w:t>
      </w:r>
      <w:r>
        <w:rPr>
          <w:i/>
        </w:rPr>
        <w:t xml:space="preserve"> </w:t>
      </w:r>
      <w:r>
        <w:t xml:space="preserve">dont la consultation nécessite votre autorisation préalable, soit à partir du dernier avis d’imposition comprenant le montant des revenus des deux parents déclarés avant toute déduction (année N-1) divisé par 12 mois et divisé par le nombre de parts.  </w:t>
      </w:r>
    </w:p>
    <w:p w14:paraId="13AA90FD" w14:textId="77777777" w:rsidR="00FF695A" w:rsidRDefault="00000000">
      <w:pPr>
        <w:ind w:left="-4"/>
      </w:pPr>
      <w:r>
        <w:t xml:space="preserve">En l’absence de ce justificatif, le tarif le plus élevé sera appliqué par défaut. </w:t>
      </w:r>
    </w:p>
    <w:p w14:paraId="1188F063" w14:textId="77777777" w:rsidR="00FF695A" w:rsidRDefault="00000000">
      <w:pPr>
        <w:spacing w:after="0" w:line="259" w:lineRule="auto"/>
        <w:ind w:left="0" w:firstLine="0"/>
        <w:jc w:val="left"/>
      </w:pPr>
      <w:r>
        <w:t xml:space="preserve">  </w:t>
      </w:r>
    </w:p>
    <w:p w14:paraId="4D7ABB77" w14:textId="77777777" w:rsidR="00FF695A" w:rsidRDefault="00000000">
      <w:pPr>
        <w:spacing w:after="0" w:line="265" w:lineRule="auto"/>
        <w:ind w:left="-5"/>
        <w:jc w:val="left"/>
      </w:pPr>
      <w:r>
        <w:t xml:space="preserve"> </w:t>
      </w:r>
      <w:r>
        <w:rPr>
          <w:u w:val="single" w:color="000000"/>
        </w:rPr>
        <w:t>Les tarifs comprennent</w:t>
      </w:r>
      <w:r>
        <w:t xml:space="preserve"> : </w:t>
      </w:r>
    </w:p>
    <w:p w14:paraId="7876923A" w14:textId="78902BDB" w:rsidR="00FF695A" w:rsidRDefault="00B15088">
      <w:pPr>
        <w:numPr>
          <w:ilvl w:val="0"/>
          <w:numId w:val="2"/>
        </w:numPr>
        <w:ind w:hanging="360"/>
      </w:pPr>
      <w:r>
        <w:t xml:space="preserve">La prise en charge de l’enfant et l’encadrement par une équipe d’animation qualifiée. </w:t>
      </w:r>
    </w:p>
    <w:p w14:paraId="77D4BEA4" w14:textId="741814F5" w:rsidR="00FF695A" w:rsidRDefault="00B15088">
      <w:pPr>
        <w:numPr>
          <w:ilvl w:val="0"/>
          <w:numId w:val="2"/>
        </w:numPr>
        <w:ind w:hanging="360"/>
      </w:pPr>
      <w:r>
        <w:t xml:space="preserve">La participation aux activités. </w:t>
      </w:r>
    </w:p>
    <w:p w14:paraId="37A29848" w14:textId="37758C84" w:rsidR="00FF695A" w:rsidRDefault="00B15088">
      <w:pPr>
        <w:numPr>
          <w:ilvl w:val="0"/>
          <w:numId w:val="2"/>
        </w:numPr>
        <w:ind w:hanging="360"/>
      </w:pPr>
      <w:r>
        <w:t xml:space="preserve">Le déjeuner et le goûter. </w:t>
      </w:r>
    </w:p>
    <w:p w14:paraId="73B8E1FD" w14:textId="30F9FF26" w:rsidR="00FF695A" w:rsidRDefault="00B15088">
      <w:pPr>
        <w:numPr>
          <w:ilvl w:val="0"/>
          <w:numId w:val="2"/>
        </w:numPr>
        <w:ind w:hanging="360"/>
      </w:pPr>
      <w:r>
        <w:t xml:space="preserve">L’assurance. </w:t>
      </w:r>
    </w:p>
    <w:p w14:paraId="16C28CF7" w14:textId="010AF656" w:rsidR="00FF695A" w:rsidRDefault="00B15088">
      <w:pPr>
        <w:numPr>
          <w:ilvl w:val="0"/>
          <w:numId w:val="2"/>
        </w:numPr>
        <w:ind w:hanging="360"/>
      </w:pPr>
      <w:r>
        <w:t xml:space="preserve">Les différents frais pédagogiques de fonctionnement. </w:t>
      </w:r>
    </w:p>
    <w:p w14:paraId="40A6A27E" w14:textId="1408D823" w:rsidR="00FF695A" w:rsidRDefault="00B15088">
      <w:pPr>
        <w:numPr>
          <w:ilvl w:val="0"/>
          <w:numId w:val="2"/>
        </w:numPr>
        <w:ind w:hanging="360"/>
      </w:pPr>
      <w:r>
        <w:t xml:space="preserve">Les frais divers de gestion et de dossier administratif. </w:t>
      </w:r>
    </w:p>
    <w:p w14:paraId="53B48F8B" w14:textId="08FC5CCA" w:rsidR="00FF695A" w:rsidRDefault="00B15088">
      <w:pPr>
        <w:numPr>
          <w:ilvl w:val="0"/>
          <w:numId w:val="2"/>
        </w:numPr>
        <w:ind w:hanging="360"/>
      </w:pPr>
      <w:r>
        <w:t xml:space="preserve">Le coût des transports lors des sorties. </w:t>
      </w:r>
    </w:p>
    <w:p w14:paraId="50F3A42F" w14:textId="77777777" w:rsidR="00FF695A" w:rsidRDefault="00000000">
      <w:pPr>
        <w:spacing w:after="0" w:line="259" w:lineRule="auto"/>
        <w:ind w:left="0" w:firstLine="0"/>
        <w:jc w:val="left"/>
      </w:pPr>
      <w:r>
        <w:t xml:space="preserve"> </w:t>
      </w:r>
    </w:p>
    <w:p w14:paraId="2DEE6D00" w14:textId="794FF3F7" w:rsidR="00FF695A" w:rsidRDefault="00000000">
      <w:pPr>
        <w:ind w:left="-4"/>
      </w:pPr>
      <w:r>
        <w:t>La CAF d</w:t>
      </w:r>
      <w:r w:rsidR="00B15088">
        <w:t>u Gard</w:t>
      </w:r>
      <w:r>
        <w:t xml:space="preserve"> participe au financement de cet accueil de loisirs pour vos enfants</w:t>
      </w:r>
      <w:r>
        <w:rPr>
          <w:rFonts w:ascii="Comic Sans MS" w:eastAsia="Comic Sans MS" w:hAnsi="Comic Sans MS" w:cs="Comic Sans MS"/>
        </w:rPr>
        <w:t>.</w:t>
      </w:r>
      <w:r>
        <w:t xml:space="preserve"> </w:t>
      </w:r>
    </w:p>
    <w:p w14:paraId="2ED86F3E" w14:textId="77777777" w:rsidR="00FF695A" w:rsidRDefault="00000000">
      <w:pPr>
        <w:spacing w:after="0" w:line="259" w:lineRule="auto"/>
        <w:ind w:left="0" w:firstLine="0"/>
        <w:jc w:val="left"/>
      </w:pPr>
      <w:r>
        <w:t xml:space="preserve">  </w:t>
      </w:r>
    </w:p>
    <w:p w14:paraId="403079FC" w14:textId="77777777" w:rsidR="00FF695A" w:rsidRDefault="00000000">
      <w:pPr>
        <w:spacing w:after="0" w:line="265" w:lineRule="auto"/>
        <w:ind w:left="-5"/>
        <w:jc w:val="left"/>
      </w:pPr>
      <w:r>
        <w:rPr>
          <w:u w:val="single" w:color="000000"/>
        </w:rPr>
        <w:t>Le paiement se fait à la réservation par :</w:t>
      </w:r>
      <w:r>
        <w:t xml:space="preserve"> </w:t>
      </w:r>
    </w:p>
    <w:p w14:paraId="1EC497EF" w14:textId="77777777" w:rsidR="00FF695A" w:rsidRDefault="00000000">
      <w:pPr>
        <w:tabs>
          <w:tab w:val="center" w:pos="404"/>
          <w:tab w:val="center" w:pos="2394"/>
        </w:tabs>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Chèque bancaire, libellé à l’ordre de l’Ifac  </w:t>
      </w:r>
    </w:p>
    <w:p w14:paraId="77056810" w14:textId="77777777" w:rsidR="00FF695A" w:rsidRDefault="00000000">
      <w:pPr>
        <w:tabs>
          <w:tab w:val="center" w:pos="404"/>
          <w:tab w:val="center" w:pos="1460"/>
        </w:tabs>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Chèques vacances </w:t>
      </w:r>
    </w:p>
    <w:p w14:paraId="25762F84" w14:textId="77777777" w:rsidR="00FF695A" w:rsidRDefault="00000000">
      <w:pPr>
        <w:tabs>
          <w:tab w:val="center" w:pos="404"/>
          <w:tab w:val="center" w:pos="1208"/>
        </w:tabs>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Ticket CESU  </w:t>
      </w:r>
    </w:p>
    <w:p w14:paraId="42099E9D" w14:textId="77777777" w:rsidR="00FF695A" w:rsidRDefault="00000000">
      <w:pPr>
        <w:ind w:left="720" w:hanging="360"/>
      </w:pPr>
      <w:r>
        <w:rPr>
          <w:rFonts w:ascii="Segoe UI Symbol" w:eastAsia="Segoe UI Symbol" w:hAnsi="Segoe UI Symbol" w:cs="Segoe UI Symbol"/>
        </w:rPr>
        <w:t>−</w:t>
      </w:r>
      <w:r>
        <w:rPr>
          <w:rFonts w:ascii="Arial" w:eastAsia="Arial" w:hAnsi="Arial" w:cs="Arial"/>
        </w:rPr>
        <w:t xml:space="preserve"> </w:t>
      </w:r>
      <w:r>
        <w:t xml:space="preserve">Espèces contre remise d’un reçu signé par le responsable et par la personne qui règle </w:t>
      </w:r>
    </w:p>
    <w:p w14:paraId="0616C7B4" w14:textId="77777777" w:rsidR="00FF695A" w:rsidRDefault="00000000">
      <w:pPr>
        <w:spacing w:after="0" w:line="259" w:lineRule="auto"/>
        <w:ind w:left="0" w:firstLine="0"/>
        <w:jc w:val="left"/>
      </w:pPr>
      <w:r>
        <w:t xml:space="preserve"> </w:t>
      </w:r>
    </w:p>
    <w:p w14:paraId="32F7EFA0" w14:textId="77777777" w:rsidR="00FF695A" w:rsidRDefault="00000000">
      <w:pPr>
        <w:ind w:left="-4"/>
      </w:pPr>
      <w:r>
        <w:t xml:space="preserve">La réservation fera l’objet d’une facture pro-forma. </w:t>
      </w:r>
    </w:p>
    <w:p w14:paraId="6CB09F8B" w14:textId="77777777" w:rsidR="00FF695A" w:rsidRDefault="00000000">
      <w:pPr>
        <w:spacing w:after="0" w:line="259" w:lineRule="auto"/>
        <w:ind w:left="0" w:firstLine="0"/>
        <w:jc w:val="left"/>
      </w:pPr>
      <w:r>
        <w:t xml:space="preserve">  </w:t>
      </w:r>
    </w:p>
    <w:p w14:paraId="4EE59034" w14:textId="77777777" w:rsidR="00FF695A" w:rsidRDefault="00000000">
      <w:pPr>
        <w:ind w:left="-4"/>
      </w:pPr>
      <w:r>
        <w:t xml:space="preserve">En cas d’absence de paiement dans les délais impartis et après deux relances, si aucune solution à l’amiable n’a pu aboutir, l’association IFAC, en lien avec le responsable de l’ACM, se réserve le droit d’adresser les factures impayées à son cabinet de mise en recouvrement. </w:t>
      </w:r>
    </w:p>
    <w:p w14:paraId="57DA0CB5" w14:textId="77777777" w:rsidR="00FF695A" w:rsidRDefault="00000000">
      <w:pPr>
        <w:spacing w:after="0" w:line="259" w:lineRule="auto"/>
        <w:ind w:left="0" w:firstLine="0"/>
        <w:jc w:val="left"/>
      </w:pPr>
      <w:r>
        <w:t xml:space="preserve"> </w:t>
      </w:r>
    </w:p>
    <w:p w14:paraId="63265238" w14:textId="48204ADC" w:rsidR="00FF695A" w:rsidRDefault="00000000">
      <w:pPr>
        <w:pStyle w:val="Titre2"/>
        <w:ind w:left="-5"/>
      </w:pPr>
      <w:r>
        <w:rPr>
          <w:rFonts w:ascii="Verdana" w:eastAsia="Verdana" w:hAnsi="Verdana" w:cs="Verdana"/>
          <w:b w:val="0"/>
          <w:sz w:val="16"/>
        </w:rPr>
        <w:t xml:space="preserve"> </w:t>
      </w:r>
      <w:r>
        <w:t xml:space="preserve">Article 5 : Les annulations </w:t>
      </w:r>
      <w:r w:rsidR="0042694A">
        <w:t>et</w:t>
      </w:r>
      <w:r w:rsidR="006C4056">
        <w:t xml:space="preserve"> </w:t>
      </w:r>
      <w:r>
        <w:t xml:space="preserve">absences </w:t>
      </w:r>
    </w:p>
    <w:p w14:paraId="502D1FB6" w14:textId="77777777" w:rsidR="00FF695A" w:rsidRDefault="00000000">
      <w:pPr>
        <w:spacing w:after="0" w:line="259" w:lineRule="auto"/>
        <w:ind w:left="0" w:firstLine="0"/>
        <w:jc w:val="left"/>
      </w:pPr>
      <w:r>
        <w:t xml:space="preserve"> </w:t>
      </w:r>
    </w:p>
    <w:p w14:paraId="6E265C23" w14:textId="77777777" w:rsidR="00FF695A" w:rsidRDefault="00000000">
      <w:pPr>
        <w:ind w:left="-4"/>
      </w:pPr>
      <w:r>
        <w:t xml:space="preserve">Toute annulation doit être signalée au plus tôt, pour ne pas nuire au bon déroulement de l’ACM. </w:t>
      </w:r>
    </w:p>
    <w:p w14:paraId="50A98E72" w14:textId="77777777" w:rsidR="00FF695A" w:rsidRDefault="00000000">
      <w:pPr>
        <w:ind w:left="-4" w:right="110"/>
      </w:pPr>
      <w:r>
        <w:rPr>
          <w:b/>
        </w:rPr>
        <w:t xml:space="preserve">Toute annulation non justifiée devra être signalée au plus tard une semaine à l’avance ; </w:t>
      </w:r>
      <w:r>
        <w:t>si ce délai est dépassé, nous nous verrons dans l’obligation de facturer les journées réservées.</w:t>
      </w:r>
      <w:r>
        <w:rPr>
          <w:b/>
        </w:rPr>
        <w:t xml:space="preserve"> </w:t>
      </w:r>
    </w:p>
    <w:p w14:paraId="13CA7C44" w14:textId="77777777" w:rsidR="00FF695A" w:rsidRDefault="00000000">
      <w:pPr>
        <w:ind w:left="-4" w:right="110"/>
      </w:pPr>
      <w:r>
        <w:t>Seules les absences justifiées, pour des raisons médicales avec certificat médical du médecin, donneront droit à un avoir pour l'inscription suivante. Cet avoir a une durée de validité de 6 mois.</w:t>
      </w:r>
      <w:r>
        <w:rPr>
          <w:rFonts w:ascii="Comic Sans MS" w:eastAsia="Comic Sans MS" w:hAnsi="Comic Sans MS" w:cs="Comic Sans MS"/>
        </w:rPr>
        <w:t xml:space="preserve"> </w:t>
      </w:r>
      <w:r>
        <w:rPr>
          <w:b/>
        </w:rPr>
        <w:t xml:space="preserve">Dans ce cas, il n’y a pas de remboursement et aucun effet rétroactif. </w:t>
      </w:r>
      <w:r>
        <w:t xml:space="preserve"> </w:t>
      </w:r>
    </w:p>
    <w:p w14:paraId="5A0DEFCE" w14:textId="77777777" w:rsidR="00FF695A" w:rsidRDefault="00000000">
      <w:pPr>
        <w:spacing w:after="0" w:line="259" w:lineRule="auto"/>
        <w:ind w:left="0" w:firstLine="0"/>
        <w:jc w:val="left"/>
      </w:pPr>
      <w:r>
        <w:rPr>
          <w:b/>
        </w:rPr>
        <w:t xml:space="preserve"> </w:t>
      </w:r>
    </w:p>
    <w:p w14:paraId="63B58707" w14:textId="716EF67C" w:rsidR="00FF695A" w:rsidRDefault="00000000">
      <w:pPr>
        <w:ind w:left="-4"/>
      </w:pPr>
      <w:r>
        <w:rPr>
          <w:u w:val="single" w:color="000000"/>
        </w:rPr>
        <w:t>Procédure de remboursement</w:t>
      </w:r>
      <w:r>
        <w:t xml:space="preserve"> </w:t>
      </w:r>
      <w:r>
        <w:tab/>
        <w:t xml:space="preserve">(toutes </w:t>
      </w:r>
      <w:r>
        <w:tab/>
        <w:t xml:space="preserve">périodes confondues) </w:t>
      </w:r>
    </w:p>
    <w:p w14:paraId="460A058A" w14:textId="2A1A5F34" w:rsidR="00FF695A" w:rsidRDefault="00000000">
      <w:pPr>
        <w:spacing w:after="397"/>
        <w:ind w:left="-4" w:right="108"/>
      </w:pPr>
      <w:r>
        <w:t xml:space="preserve">Avec justificatif médical, 100% de la somme </w:t>
      </w:r>
      <w:r w:rsidR="0042694A">
        <w:t>remboursée Sans</w:t>
      </w:r>
      <w:r>
        <w:t xml:space="preserve"> justificatif médical, 1 jour de carence, remboursement à 100% à partir du deuxième jour de maladie </w:t>
      </w:r>
    </w:p>
    <w:p w14:paraId="09834B7D" w14:textId="77777777" w:rsidR="00FF695A" w:rsidRDefault="00000000">
      <w:pPr>
        <w:pStyle w:val="Titre2"/>
        <w:ind w:left="-5"/>
      </w:pPr>
      <w:r>
        <w:t xml:space="preserve">Article 6 : La vie en collectivité </w:t>
      </w:r>
    </w:p>
    <w:p w14:paraId="0CF3B169" w14:textId="77777777" w:rsidR="00FF695A" w:rsidRDefault="00000000">
      <w:pPr>
        <w:ind w:left="-4"/>
      </w:pPr>
      <w:r>
        <w:t xml:space="preserve">Toute forme de violences (physiques ou verbales) est interdite. </w:t>
      </w:r>
    </w:p>
    <w:p w14:paraId="7BE9C90E" w14:textId="77777777" w:rsidR="00FF695A" w:rsidRDefault="00000000">
      <w:pPr>
        <w:ind w:left="-4" w:right="109"/>
      </w:pPr>
      <w:r>
        <w:t xml:space="preserve">Si un enfant ne respecte pas cette consigne, il pourra être momentanément isolé du groupe, voire exclu du centre, et un compte-rendu aux parents sera systématiquement communiqué au moment du départ de l'enfant. </w:t>
      </w:r>
    </w:p>
    <w:p w14:paraId="52D31BF7" w14:textId="77777777" w:rsidR="00FF695A" w:rsidRDefault="00000000">
      <w:pPr>
        <w:ind w:left="-4" w:right="109"/>
      </w:pPr>
      <w:r>
        <w:t xml:space="preserve">Les enfants seront tenus de respecter le matériel mis à disposition. Les dégradations commises par les enfants sont à la charge des parents ou de la personne responsable de l'enfant. </w:t>
      </w:r>
    </w:p>
    <w:p w14:paraId="07E4B291" w14:textId="77777777" w:rsidR="00FF695A" w:rsidRDefault="00000000">
      <w:pPr>
        <w:ind w:left="-4"/>
      </w:pPr>
      <w:r>
        <w:t xml:space="preserve">Les objets personnels comme les jeux électroniques, bijoux et portables sont interdits. </w:t>
      </w:r>
    </w:p>
    <w:p w14:paraId="6BA3245D" w14:textId="02015AB0" w:rsidR="00FF695A" w:rsidRDefault="00000000">
      <w:pPr>
        <w:ind w:left="-4" w:right="108"/>
      </w:pPr>
      <w:r>
        <w:t xml:space="preserve">L’équipe de l’accueil de Loisirs ne peut être tenu responsable des pertes ou détériorations de vêtements et/ou d’objets personnels. </w:t>
      </w:r>
    </w:p>
    <w:p w14:paraId="6CB6ECC2" w14:textId="77777777" w:rsidR="00FF695A" w:rsidRDefault="00000000">
      <w:pPr>
        <w:ind w:left="-4" w:right="110"/>
      </w:pPr>
      <w:r>
        <w:t xml:space="preserve">Par mesure de précaution pour éviter les confusions, il est préférable d'indiquer le nom de votre enfant sur ses vêtements.  </w:t>
      </w:r>
    </w:p>
    <w:p w14:paraId="40A5BAC0" w14:textId="77777777" w:rsidR="00FF695A" w:rsidRDefault="00000000">
      <w:pPr>
        <w:spacing w:after="0" w:line="259" w:lineRule="auto"/>
        <w:ind w:left="0" w:firstLine="0"/>
        <w:jc w:val="left"/>
      </w:pPr>
      <w:r>
        <w:t xml:space="preserve"> </w:t>
      </w:r>
    </w:p>
    <w:p w14:paraId="30FA1D5C" w14:textId="017EC31B" w:rsidR="00FF695A" w:rsidRDefault="00000000">
      <w:pPr>
        <w:ind w:left="-4" w:right="108"/>
      </w:pPr>
      <w:r>
        <w:t>Pour vivre pleinement sa journée et garantir son autonomie, l’enfant va jouer et aussi peut être se salir ; il est préférable qu’il ait une tenue vestimentaire sans « contraintes »</w:t>
      </w:r>
      <w:r w:rsidR="0042694A">
        <w:t xml:space="preserve"> : vêtements</w:t>
      </w:r>
      <w:r>
        <w:t xml:space="preserve"> de sport, amples et souples, chaussures aisées à lacer, vêtements chauds et de pluie. En saison froide, gants, bonnet, en saison chaude, casquette. </w:t>
      </w:r>
    </w:p>
    <w:p w14:paraId="06452273" w14:textId="724601BC" w:rsidR="00FF695A" w:rsidRDefault="00000000">
      <w:pPr>
        <w:spacing w:after="397"/>
        <w:ind w:left="-4" w:right="110"/>
      </w:pPr>
      <w:r>
        <w:t xml:space="preserve">Un </w:t>
      </w:r>
      <w:r>
        <w:rPr>
          <w:b/>
        </w:rPr>
        <w:t>trousseau obligatoire</w:t>
      </w:r>
      <w:r>
        <w:t xml:space="preserve"> sera à fournir pour tous les enfants : Sac à dos, changes complets, Doudou pour la sieste des 3-4 ans</w:t>
      </w:r>
      <w:r w:rsidR="0042694A">
        <w:t xml:space="preserve"> </w:t>
      </w:r>
      <w:proofErr w:type="gramStart"/>
      <w:r w:rsidR="0042694A">
        <w:t>( drap</w:t>
      </w:r>
      <w:proofErr w:type="gramEnd"/>
      <w:r w:rsidR="0042694A">
        <w:t xml:space="preserve"> 60*120</w:t>
      </w:r>
      <w:proofErr w:type="gramStart"/>
      <w:r w:rsidR="0042694A">
        <w:t>cm ,</w:t>
      </w:r>
      <w:proofErr w:type="gramEnd"/>
      <w:r w:rsidR="0042694A">
        <w:t xml:space="preserve"> </w:t>
      </w:r>
      <w:proofErr w:type="gramStart"/>
      <w:r w:rsidR="0042694A">
        <w:t>couverture ,</w:t>
      </w:r>
      <w:proofErr w:type="gramEnd"/>
      <w:r w:rsidR="0042694A">
        <w:t xml:space="preserve"> oreiller)</w:t>
      </w:r>
      <w:r>
        <w:t xml:space="preserve">, casquette ou chapeau, bonnet, écharpe, Maillot, serviette, lunettes de soleil, crème solaire et sac plastique. </w:t>
      </w:r>
    </w:p>
    <w:p w14:paraId="254748F5" w14:textId="77777777" w:rsidR="00FF695A" w:rsidRDefault="00000000">
      <w:pPr>
        <w:pStyle w:val="Titre2"/>
        <w:ind w:left="-5"/>
      </w:pPr>
      <w:r>
        <w:t xml:space="preserve">Article 7 : Conditions sanitaires </w:t>
      </w:r>
    </w:p>
    <w:p w14:paraId="3AC694CE" w14:textId="77777777" w:rsidR="00FF695A" w:rsidRDefault="00000000">
      <w:pPr>
        <w:ind w:left="-4"/>
      </w:pPr>
      <w:r>
        <w:t xml:space="preserve">Interdiction formelle de mettre un médicament dans le sac de l’enfant.  </w:t>
      </w:r>
    </w:p>
    <w:p w14:paraId="6F476658" w14:textId="77777777" w:rsidR="00FF695A" w:rsidRDefault="00000000">
      <w:pPr>
        <w:ind w:left="-4" w:right="359"/>
      </w:pPr>
      <w:r>
        <w:t xml:space="preserve">En cas de traitement médical, les parents doivent : 1 - informer la direction </w:t>
      </w:r>
    </w:p>
    <w:p w14:paraId="212E3110" w14:textId="77777777" w:rsidR="00FF695A" w:rsidRDefault="00000000">
      <w:pPr>
        <w:numPr>
          <w:ilvl w:val="0"/>
          <w:numId w:val="3"/>
        </w:numPr>
      </w:pPr>
      <w:r>
        <w:t xml:space="preserve">- fournir l’ordonnance et le médicament dans son conditionnement et la notice. </w:t>
      </w:r>
    </w:p>
    <w:p w14:paraId="041CE64B" w14:textId="3A96192A" w:rsidR="00FF695A" w:rsidRDefault="00000000">
      <w:pPr>
        <w:numPr>
          <w:ilvl w:val="0"/>
          <w:numId w:val="3"/>
        </w:numPr>
      </w:pPr>
      <w:r>
        <w:t>- avoir autorisé la direction de l’ALSH à administrer des médicaments prescrits en cas de traitement médical (sur la fiche de renseignements). Sans ces 2 conditions (ordonnance + accord signé), la direction ne sera pas autorisée par la législation à administrer le soin.</w:t>
      </w:r>
      <w:r>
        <w:rPr>
          <w:rFonts w:ascii="Times New Roman" w:eastAsia="Times New Roman" w:hAnsi="Times New Roman" w:cs="Times New Roman"/>
          <w:sz w:val="24"/>
        </w:rPr>
        <w:t xml:space="preserve"> </w:t>
      </w:r>
      <w:r>
        <w:t xml:space="preserve">Les enfants malades ou fiévreux ne pourront être reçus à l’ACM. Un délai d’éviction sera également imposé en cas de maladie contagieuse atteignant l’enfant ou l’un de ses frères et sœurs. Un certificat de </w:t>
      </w:r>
      <w:r w:rsidR="0042694A">
        <w:t>non-contagion</w:t>
      </w:r>
      <w:r>
        <w:t xml:space="preserve"> après absence pour maladie sera ensuite à fournir. </w:t>
      </w:r>
    </w:p>
    <w:p w14:paraId="63BB768E" w14:textId="77777777" w:rsidR="00FF695A" w:rsidRDefault="00000000">
      <w:pPr>
        <w:spacing w:after="0" w:line="259" w:lineRule="auto"/>
        <w:ind w:left="0" w:firstLine="0"/>
        <w:jc w:val="left"/>
      </w:pPr>
      <w:r>
        <w:t xml:space="preserve"> </w:t>
      </w:r>
    </w:p>
    <w:p w14:paraId="29BFFEFA" w14:textId="77777777" w:rsidR="00FF695A" w:rsidRDefault="00000000">
      <w:pPr>
        <w:ind w:left="-4"/>
      </w:pPr>
      <w:r>
        <w:t xml:space="preserve">Les traitements d'appoint seront administrés à la maison. La direction du centre ou un référent sanitaire (titulaire du PSC1) sont les seules personnes autorisées à donner un traitement lorsque l'ordonnance et les médicaments sont fournis. </w:t>
      </w:r>
    </w:p>
    <w:p w14:paraId="45A58B0C" w14:textId="77777777" w:rsidR="00FF695A" w:rsidRDefault="00000000">
      <w:pPr>
        <w:spacing w:after="0" w:line="259" w:lineRule="auto"/>
        <w:ind w:left="0" w:firstLine="0"/>
        <w:jc w:val="left"/>
      </w:pPr>
      <w:r>
        <w:t xml:space="preserve"> </w:t>
      </w:r>
    </w:p>
    <w:p w14:paraId="7AD4171C" w14:textId="77777777" w:rsidR="00FF695A" w:rsidRDefault="00000000">
      <w:pPr>
        <w:spacing w:after="397"/>
        <w:ind w:left="-4"/>
      </w:pPr>
      <w:r>
        <w:t xml:space="preserve">Au regard de la situation sanitaire actuelle, le présent règlement peut être modifié à tout moment par s’adapter au protocole du ministère de l’Éducation Nationale et de la Jeunesse. </w:t>
      </w:r>
    </w:p>
    <w:p w14:paraId="35877F83" w14:textId="77777777" w:rsidR="00FF695A" w:rsidRDefault="00000000">
      <w:pPr>
        <w:pStyle w:val="Titre2"/>
        <w:spacing w:after="39"/>
        <w:ind w:left="-5"/>
      </w:pPr>
      <w:r>
        <w:t xml:space="preserve">Article 8 : Sanction en cas de problème </w:t>
      </w:r>
    </w:p>
    <w:p w14:paraId="2A33A5A0" w14:textId="77777777" w:rsidR="00FF695A" w:rsidRDefault="00000000">
      <w:pPr>
        <w:ind w:left="-4"/>
      </w:pPr>
      <w:r>
        <w:t xml:space="preserve">L’exclusion de l'enfant du dispositif peut être prononcée après deux rappels dans les cas suivants : </w:t>
      </w:r>
    </w:p>
    <w:p w14:paraId="1A65A738" w14:textId="3E2B2CC5" w:rsidR="00FF695A" w:rsidRDefault="00000000">
      <w:pPr>
        <w:tabs>
          <w:tab w:val="center" w:pos="389"/>
          <w:tab w:val="center" w:pos="2299"/>
        </w:tabs>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rsidR="0042694A">
        <w:t>Le</w:t>
      </w:r>
      <w:r>
        <w:t xml:space="preserve"> non-respect du règlement intérieur ; </w:t>
      </w:r>
    </w:p>
    <w:p w14:paraId="48CCDCBF" w14:textId="445BD4B7" w:rsidR="00FF695A" w:rsidRDefault="00000000">
      <w:pPr>
        <w:ind w:left="720" w:hanging="360"/>
      </w:pPr>
      <w:r>
        <w:t>.</w:t>
      </w:r>
      <w:r>
        <w:rPr>
          <w:rFonts w:ascii="Arial" w:eastAsia="Arial" w:hAnsi="Arial" w:cs="Arial"/>
        </w:rPr>
        <w:t xml:space="preserve"> </w:t>
      </w:r>
      <w:r w:rsidR="0042694A">
        <w:t>Propos</w:t>
      </w:r>
      <w:r>
        <w:t xml:space="preserve"> ou attitudes incorrects des enfants ou des parents à l'égard du personnel ; </w:t>
      </w:r>
    </w:p>
    <w:p w14:paraId="763D5736" w14:textId="1773F530" w:rsidR="00FF695A" w:rsidRDefault="00000000">
      <w:pPr>
        <w:tabs>
          <w:tab w:val="center" w:pos="389"/>
          <w:tab w:val="center" w:pos="2350"/>
        </w:tabs>
        <w:spacing w:after="399"/>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rsidR="0042694A">
        <w:t>Retards</w:t>
      </w:r>
      <w:r>
        <w:t xml:space="preserve"> répétés ou absences injustifiées. </w:t>
      </w:r>
    </w:p>
    <w:p w14:paraId="2A47ABEE" w14:textId="77777777" w:rsidR="00FF695A" w:rsidRDefault="00000000">
      <w:pPr>
        <w:pStyle w:val="Titre2"/>
        <w:spacing w:after="39"/>
        <w:ind w:left="-5"/>
      </w:pPr>
      <w:r>
        <w:t xml:space="preserve">Article 9 : Règlement Général sur la Protection des Données (RGPD) </w:t>
      </w:r>
    </w:p>
    <w:p w14:paraId="1A9B7FF0" w14:textId="77777777" w:rsidR="00FF695A" w:rsidRDefault="00000000">
      <w:pPr>
        <w:ind w:left="-4"/>
      </w:pPr>
      <w:r>
        <w:t>Les informations personnelles des familles seront conservées aussi longtemps que nécessaire à l’accomplissement par l’association de ses obligations légales et réglementaires. Pendant toute la durée de conservation des données personnelles des familles, l’Ifac met en place tous les moyens aptes à assurer leur confidentialité et leur sécurité, de manière à empêcher leur endommagement, effacement ou accès par des tiers non autorisés. L'accès aux données personnelles est strictement limité aux salariés de l’as</w:t>
      </w:r>
      <w:r>
        <w:t xml:space="preserve">sociation, habilités à les traiter en raison de leurs fonctions. </w:t>
      </w:r>
    </w:p>
    <w:p w14:paraId="5A87CFAF" w14:textId="77777777" w:rsidR="00FF695A" w:rsidRDefault="00000000">
      <w:pPr>
        <w:spacing w:after="397"/>
        <w:ind w:left="-4"/>
      </w:pPr>
      <w:r>
        <w:t xml:space="preserve">Conformément aux dispositions légales et règlementaires applicables, vous bénéficiez d’un droit d’accès, de rectification, de portabilité et d’effacement de vos données ou encore de limitation du traitement.  </w:t>
      </w:r>
    </w:p>
    <w:p w14:paraId="273760F1" w14:textId="77777777" w:rsidR="00FF695A" w:rsidRDefault="00000000">
      <w:pPr>
        <w:pStyle w:val="Titre2"/>
        <w:ind w:left="-5"/>
      </w:pPr>
      <w:r>
        <w:t xml:space="preserve">Article 10 : Les Déplacements </w:t>
      </w:r>
    </w:p>
    <w:p w14:paraId="128EB467" w14:textId="77777777" w:rsidR="00FF695A" w:rsidRDefault="00000000">
      <w:pPr>
        <w:ind w:left="-4"/>
      </w:pPr>
      <w:r>
        <w:t xml:space="preserve">Les déplacements autour et dans la commune s'effectueront à pied. </w:t>
      </w:r>
    </w:p>
    <w:p w14:paraId="07AB8566" w14:textId="7CA43E60" w:rsidR="00FF695A" w:rsidRDefault="00000000">
      <w:pPr>
        <w:ind w:left="-4"/>
      </w:pPr>
      <w:r>
        <w:t>Les déplacements à l'extérieur du village s’effectueront</w:t>
      </w:r>
      <w:r w:rsidR="0042694A">
        <w:t xml:space="preserve"> </w:t>
      </w:r>
      <w:r>
        <w:t xml:space="preserve">en </w:t>
      </w:r>
      <w:r w:rsidR="0042694A">
        <w:t>bus affrété</w:t>
      </w:r>
      <w:r>
        <w:t xml:space="preserve"> par une compagnie d’autocaristes privée.  </w:t>
      </w:r>
    </w:p>
    <w:p w14:paraId="6563F687" w14:textId="77777777" w:rsidR="0042694A" w:rsidRDefault="0042694A">
      <w:pPr>
        <w:ind w:left="-4"/>
      </w:pPr>
    </w:p>
    <w:p w14:paraId="5A295373" w14:textId="77777777" w:rsidR="00FF695A" w:rsidRDefault="00000000">
      <w:pPr>
        <w:pStyle w:val="Titre2"/>
        <w:tabs>
          <w:tab w:val="center" w:pos="708"/>
          <w:tab w:val="center" w:pos="1416"/>
        </w:tabs>
        <w:ind w:left="-15" w:firstLine="0"/>
      </w:pPr>
      <w:r>
        <w:t xml:space="preserve">Article 11 : Les repas </w:t>
      </w:r>
      <w:r>
        <w:rPr>
          <w:rFonts w:ascii="Verdana" w:eastAsia="Verdana" w:hAnsi="Verdana" w:cs="Verdana"/>
          <w:b w:val="0"/>
          <w:vertAlign w:val="subscript"/>
        </w:rPr>
        <w:t xml:space="preserve"> </w:t>
      </w:r>
      <w:r>
        <w:rPr>
          <w:rFonts w:ascii="Verdana" w:eastAsia="Verdana" w:hAnsi="Verdana" w:cs="Verdana"/>
          <w:b w:val="0"/>
          <w:vertAlign w:val="subscript"/>
        </w:rPr>
        <w:tab/>
        <w:t xml:space="preserve"> </w:t>
      </w:r>
      <w:r>
        <w:rPr>
          <w:rFonts w:ascii="Verdana" w:eastAsia="Verdana" w:hAnsi="Verdana" w:cs="Verdana"/>
          <w:b w:val="0"/>
          <w:vertAlign w:val="subscript"/>
        </w:rPr>
        <w:tab/>
        <w:t xml:space="preserve"> </w:t>
      </w:r>
    </w:p>
    <w:p w14:paraId="7E7341DC" w14:textId="58CBB3B0" w:rsidR="00FF695A" w:rsidRDefault="00000000">
      <w:pPr>
        <w:ind w:left="-4"/>
      </w:pPr>
      <w:r>
        <w:t xml:space="preserve">Les repas sont servis </w:t>
      </w:r>
      <w:r w:rsidR="0042694A">
        <w:t xml:space="preserve">au restaurant scolaire de l’ACM Li </w:t>
      </w:r>
      <w:proofErr w:type="spellStart"/>
      <w:r w:rsidR="0042694A">
        <w:t>Droulets</w:t>
      </w:r>
      <w:proofErr w:type="spellEnd"/>
      <w:r>
        <w:t xml:space="preserve">.  Ils   seront proposés de manière à respecter les régimes alimentaires de chacun et à garantir un équilibre alimentaire pour tous. </w:t>
      </w:r>
    </w:p>
    <w:p w14:paraId="26B28205" w14:textId="77777777" w:rsidR="00FF695A" w:rsidRDefault="00000000">
      <w:pPr>
        <w:ind w:left="-4"/>
      </w:pPr>
      <w:r>
        <w:t xml:space="preserve">Pour les repas spécifiques (allergies, PAI…), les familles peuvent fournir le repas et le goûter dans le respect des </w:t>
      </w:r>
    </w:p>
    <w:p w14:paraId="2932BF47" w14:textId="73B1BB8E" w:rsidR="00FF695A" w:rsidRDefault="0042694A">
      <w:pPr>
        <w:ind w:left="-4"/>
      </w:pPr>
      <w:r>
        <w:t xml:space="preserve">Règles d’hygiènes. (Certificat médical ou PAI à l’appui) </w:t>
      </w:r>
    </w:p>
    <w:p w14:paraId="1AE0C8E2" w14:textId="77777777" w:rsidR="00FF695A" w:rsidRDefault="00000000">
      <w:pPr>
        <w:spacing w:after="0" w:line="259" w:lineRule="auto"/>
        <w:ind w:left="0" w:firstLine="0"/>
        <w:jc w:val="left"/>
      </w:pPr>
      <w:r>
        <w:t xml:space="preserve"> </w:t>
      </w:r>
    </w:p>
    <w:p w14:paraId="3C874185" w14:textId="7CDEB0E3" w:rsidR="00FF695A" w:rsidRDefault="00000000">
      <w:pPr>
        <w:spacing w:after="299"/>
        <w:ind w:left="-4"/>
      </w:pPr>
      <w:r>
        <w:t>Un temps de goûter est proposé. En lien avec une démarche éco citoyenne, l’</w:t>
      </w:r>
      <w:proofErr w:type="spellStart"/>
      <w:r>
        <w:t>ifac</w:t>
      </w:r>
      <w:proofErr w:type="spellEnd"/>
      <w:r>
        <w:t xml:space="preserve"> tendra à proposer des produits issus de circuits courts,</w:t>
      </w:r>
      <w:r w:rsidR="0042694A">
        <w:t xml:space="preserve"> « </w:t>
      </w:r>
      <w:proofErr w:type="gramStart"/>
      <w:r w:rsidR="0042694A">
        <w:t>bio</w:t>
      </w:r>
      <w:r>
        <w:t>»</w:t>
      </w:r>
      <w:proofErr w:type="gramEnd"/>
      <w:r>
        <w:t xml:space="preserve">, respectueux des saisons et des besoins </w:t>
      </w:r>
      <w:r>
        <w:t>nutritionnels des enfants.  Dans certains cas, le goûter est confectionné par les enfants lors d’ateliers culinaires. Toujours respectueux des besoins nutritionnels des enfants, ces temps de partage sont de véritables moments éducatifs.</w:t>
      </w:r>
      <w:r>
        <w:rPr>
          <w:rFonts w:ascii="Arial" w:eastAsia="Arial" w:hAnsi="Arial" w:cs="Arial"/>
          <w:sz w:val="28"/>
        </w:rPr>
        <w:t xml:space="preserve"> </w:t>
      </w:r>
      <w:r>
        <w:rPr>
          <w:sz w:val="24"/>
        </w:rPr>
        <w:t xml:space="preserve"> </w:t>
      </w:r>
    </w:p>
    <w:p w14:paraId="2BE966BB" w14:textId="77777777" w:rsidR="00FF695A" w:rsidRDefault="00000000">
      <w:pPr>
        <w:pStyle w:val="Titre2"/>
        <w:spacing w:after="39"/>
        <w:ind w:left="-5"/>
      </w:pPr>
      <w:r>
        <w:t xml:space="preserve">Article 12 : Assurances et responsabilités </w:t>
      </w:r>
    </w:p>
    <w:p w14:paraId="3416DE7D" w14:textId="77777777" w:rsidR="00FF695A" w:rsidRDefault="00000000">
      <w:pPr>
        <w:ind w:left="-4"/>
      </w:pPr>
      <w:r>
        <w:t xml:space="preserve">Conformément à la réglementation en vigueur, l’Ifac est assurée en qualité d’organisateur pendant le déroulement des activités et des déplacements afférents au fonctionnement du centre de loisirs éducatif. </w:t>
      </w:r>
    </w:p>
    <w:p w14:paraId="6C6230FB" w14:textId="77777777" w:rsidR="00FF695A" w:rsidRDefault="00000000">
      <w:pPr>
        <w:spacing w:after="3" w:line="249" w:lineRule="auto"/>
        <w:ind w:left="-5"/>
      </w:pPr>
      <w:r>
        <w:rPr>
          <w:b/>
        </w:rPr>
        <w:t>Assurance SMACL n</w:t>
      </w:r>
      <w:r w:rsidRPr="002C5429">
        <w:rPr>
          <w:b/>
          <w:color w:val="auto"/>
          <w:highlight w:val="yellow"/>
          <w:shd w:val="clear" w:color="auto" w:fill="FFFF00"/>
        </w:rPr>
        <w:t>° 287230G</w:t>
      </w:r>
      <w:r w:rsidRPr="00D41B1C">
        <w:rPr>
          <w:b/>
          <w:color w:val="auto"/>
        </w:rPr>
        <w:t xml:space="preserve"> </w:t>
      </w:r>
    </w:p>
    <w:p w14:paraId="0DFE09A5" w14:textId="77777777" w:rsidR="00FF695A" w:rsidRDefault="00000000">
      <w:pPr>
        <w:spacing w:after="0" w:line="259" w:lineRule="auto"/>
        <w:ind w:left="0" w:firstLine="0"/>
        <w:jc w:val="left"/>
      </w:pPr>
      <w:r>
        <w:t xml:space="preserve"> </w:t>
      </w:r>
    </w:p>
    <w:p w14:paraId="444E57F1" w14:textId="0C7ABB0B" w:rsidR="00FF695A" w:rsidRDefault="00FF695A">
      <w:pPr>
        <w:spacing w:after="0" w:line="259" w:lineRule="auto"/>
        <w:ind w:left="0" w:firstLine="0"/>
        <w:jc w:val="left"/>
      </w:pPr>
    </w:p>
    <w:p w14:paraId="7CFA2702" w14:textId="77777777" w:rsidR="006C4056" w:rsidRDefault="006C4056">
      <w:pPr>
        <w:spacing w:after="0" w:line="259" w:lineRule="auto"/>
        <w:ind w:left="0" w:firstLine="0"/>
        <w:jc w:val="left"/>
      </w:pPr>
    </w:p>
    <w:p w14:paraId="4D4A9C32" w14:textId="77777777" w:rsidR="006C4056" w:rsidRDefault="006C4056">
      <w:pPr>
        <w:spacing w:after="0" w:line="259" w:lineRule="auto"/>
        <w:ind w:left="0" w:firstLine="0"/>
        <w:jc w:val="left"/>
      </w:pPr>
    </w:p>
    <w:p w14:paraId="0C90964A" w14:textId="77777777" w:rsidR="00FF695A" w:rsidRDefault="00000000">
      <w:pPr>
        <w:spacing w:after="29" w:line="259" w:lineRule="auto"/>
        <w:ind w:left="0" w:firstLine="0"/>
        <w:jc w:val="left"/>
      </w:pPr>
      <w:r>
        <w:t xml:space="preserve"> </w:t>
      </w:r>
      <w:r>
        <w:tab/>
        <w:t xml:space="preserve"> </w:t>
      </w:r>
    </w:p>
    <w:p w14:paraId="21E25147" w14:textId="0D11AA82" w:rsidR="00FF695A" w:rsidRDefault="00000000">
      <w:pPr>
        <w:spacing w:after="0" w:line="241" w:lineRule="auto"/>
        <w:ind w:left="-5" w:right="55"/>
      </w:pPr>
      <w:r>
        <w:rPr>
          <w:b/>
          <w:sz w:val="20"/>
        </w:rPr>
        <w:t xml:space="preserve">Votre enfant est désormais inscrit à l’accueil de loisirs de </w:t>
      </w:r>
      <w:r w:rsidR="0042694A">
        <w:rPr>
          <w:b/>
          <w:sz w:val="20"/>
        </w:rPr>
        <w:t>Jonquières St Vincent</w:t>
      </w:r>
      <w:r>
        <w:rPr>
          <w:b/>
          <w:sz w:val="20"/>
        </w:rPr>
        <w:t>. Toute inscription à l’accueil de loisirs</w:t>
      </w:r>
      <w:r w:rsidR="0042694A">
        <w:rPr>
          <w:b/>
          <w:sz w:val="20"/>
        </w:rPr>
        <w:t xml:space="preserve"> </w:t>
      </w:r>
      <w:r>
        <w:rPr>
          <w:b/>
          <w:sz w:val="20"/>
        </w:rPr>
        <w:t xml:space="preserve">implique formellement l’acceptation de ce règlement.  </w:t>
      </w:r>
    </w:p>
    <w:p w14:paraId="0254D3B5" w14:textId="77777777" w:rsidR="00FF695A" w:rsidRDefault="00000000">
      <w:pPr>
        <w:spacing w:after="0" w:line="259" w:lineRule="auto"/>
        <w:ind w:left="0" w:firstLine="0"/>
        <w:jc w:val="left"/>
      </w:pPr>
      <w:r>
        <w:rPr>
          <w:b/>
          <w:i/>
          <w:sz w:val="18"/>
        </w:rPr>
        <w:t xml:space="preserve"> </w:t>
      </w:r>
    </w:p>
    <w:p w14:paraId="0B4A821A" w14:textId="77777777" w:rsidR="00FF695A" w:rsidRDefault="00000000">
      <w:pPr>
        <w:spacing w:after="0" w:line="259" w:lineRule="auto"/>
        <w:ind w:left="-5"/>
        <w:jc w:val="left"/>
      </w:pPr>
      <w:r>
        <w:rPr>
          <w:b/>
          <w:i/>
          <w:sz w:val="18"/>
        </w:rPr>
        <w:t xml:space="preserve">L’équipe de direction de l’accueil de loisirs  </w:t>
      </w:r>
    </w:p>
    <w:p w14:paraId="446DCD87" w14:textId="77777777" w:rsidR="00FF695A" w:rsidRDefault="00000000">
      <w:pPr>
        <w:spacing w:after="0" w:line="259" w:lineRule="auto"/>
        <w:ind w:left="0" w:firstLine="0"/>
        <w:jc w:val="left"/>
      </w:pPr>
      <w:r>
        <w:t xml:space="preserve"> </w:t>
      </w:r>
    </w:p>
    <w:p w14:paraId="437299B6" w14:textId="77777777" w:rsidR="00FF695A" w:rsidRDefault="00FF695A">
      <w:pPr>
        <w:sectPr w:rsidR="00FF695A">
          <w:type w:val="continuous"/>
          <w:pgSz w:w="11906" w:h="16838"/>
          <w:pgMar w:top="2879" w:right="1270" w:bottom="835" w:left="852" w:header="720" w:footer="720" w:gutter="0"/>
          <w:cols w:num="2" w:space="647"/>
        </w:sectPr>
      </w:pPr>
    </w:p>
    <w:p w14:paraId="11673B4D" w14:textId="772D28E9" w:rsidR="00FF695A" w:rsidRDefault="00000000">
      <w:pPr>
        <w:ind w:left="-4"/>
      </w:pPr>
      <w:proofErr w:type="gramStart"/>
      <w:r>
        <w:t>à</w:t>
      </w:r>
      <w:proofErr w:type="gramEnd"/>
      <w:r>
        <w:t xml:space="preserve"> donner un traitement lorsque l'ordonnance et les médicaments sont fournis. </w:t>
      </w:r>
    </w:p>
    <w:p w14:paraId="405AB42B" w14:textId="77777777" w:rsidR="00FF695A" w:rsidRDefault="00000000">
      <w:pPr>
        <w:spacing w:after="0" w:line="259" w:lineRule="auto"/>
        <w:ind w:left="0" w:firstLine="0"/>
        <w:jc w:val="left"/>
      </w:pPr>
      <w:r>
        <w:t xml:space="preserve"> </w:t>
      </w:r>
    </w:p>
    <w:p w14:paraId="72BEAA7E" w14:textId="77777777" w:rsidR="00FF695A" w:rsidRDefault="00000000">
      <w:pPr>
        <w:spacing w:after="397"/>
        <w:ind w:left="-4"/>
      </w:pPr>
      <w:r>
        <w:t xml:space="preserve">Au regard de la situation sanitaire actuelle, le présent règlement peut être modifié à tout moment par s’adapter au protocole du ministère de l’Éducation Nationale et de la Jeunesse. </w:t>
      </w:r>
    </w:p>
    <w:p w14:paraId="3BF48002" w14:textId="4B1E0346" w:rsidR="006C4056" w:rsidRDefault="006C4056" w:rsidP="006C4056">
      <w:pPr>
        <w:pStyle w:val="Titre2"/>
        <w:ind w:left="-5"/>
      </w:pPr>
      <w:r>
        <w:t xml:space="preserve">Article 13 : Les Séjours  </w:t>
      </w:r>
    </w:p>
    <w:p w14:paraId="2DDFACDC" w14:textId="61E3EB61" w:rsidR="006C4056" w:rsidRDefault="006C4056" w:rsidP="006C4056">
      <w:pPr>
        <w:ind w:left="-4"/>
      </w:pPr>
      <w:r>
        <w:t xml:space="preserve">L’organisation de séjours avec nuitées pour les enfants de 8 à 11 ans, respectant toutes les règlementations en vigueur seront proposées à certaine période. Les tarifs proposés aux familles seront établis en fonction du type de séjours et des quotients familiaux. </w:t>
      </w:r>
    </w:p>
    <w:p w14:paraId="78F74F7B" w14:textId="77777777" w:rsidR="006C4056" w:rsidRDefault="006C4056" w:rsidP="006C4056">
      <w:pPr>
        <w:ind w:left="-4"/>
      </w:pPr>
      <w:r>
        <w:t xml:space="preserve">Pour chaque séjour organisé, une réunion d’information se tiendra en présence des familles et de l’équipe d’animation.  </w:t>
      </w:r>
    </w:p>
    <w:p w14:paraId="42B1208A" w14:textId="77777777" w:rsidR="006C4056" w:rsidRDefault="006C4056" w:rsidP="006C4056">
      <w:pPr>
        <w:spacing w:after="0" w:line="259" w:lineRule="auto"/>
        <w:ind w:left="0" w:firstLine="0"/>
        <w:jc w:val="left"/>
      </w:pPr>
      <w:r>
        <w:t xml:space="preserve"> </w:t>
      </w:r>
    </w:p>
    <w:p w14:paraId="778ECA51" w14:textId="7FC9E2D1" w:rsidR="006C4056" w:rsidRDefault="006C4056" w:rsidP="006C4056">
      <w:pPr>
        <w:spacing w:after="0" w:line="259" w:lineRule="auto"/>
        <w:ind w:left="0" w:firstLine="0"/>
        <w:jc w:val="left"/>
      </w:pPr>
      <w:r>
        <w:t xml:space="preserve"> </w:t>
      </w:r>
    </w:p>
    <w:p w14:paraId="75CC28C0" w14:textId="341BF81E" w:rsidR="00FF695A" w:rsidRDefault="00FF695A">
      <w:pPr>
        <w:spacing w:after="0" w:line="259" w:lineRule="auto"/>
        <w:ind w:left="0" w:firstLine="0"/>
        <w:jc w:val="left"/>
      </w:pPr>
    </w:p>
    <w:p w14:paraId="7F094034" w14:textId="5EB45D6D" w:rsidR="007811DD" w:rsidRPr="007E20BF" w:rsidRDefault="00000000" w:rsidP="00920A19">
      <w:pPr>
        <w:spacing w:after="24" w:line="259" w:lineRule="auto"/>
        <w:ind w:left="0" w:firstLine="0"/>
        <w:jc w:val="left"/>
        <w:rPr>
          <w:b/>
          <w:sz w:val="32"/>
          <w:szCs w:val="32"/>
          <w:u w:color="000000"/>
        </w:rPr>
      </w:pPr>
      <w:r>
        <w:t xml:space="preserve"> </w:t>
      </w:r>
    </w:p>
    <w:p w14:paraId="20F112E3" w14:textId="77777777" w:rsidR="007811DD" w:rsidRPr="007E20BF" w:rsidRDefault="007811DD" w:rsidP="00920A19">
      <w:pPr>
        <w:spacing w:after="0" w:line="259" w:lineRule="auto"/>
        <w:ind w:left="-5"/>
        <w:jc w:val="left"/>
        <w:rPr>
          <w:b/>
          <w:sz w:val="32"/>
          <w:szCs w:val="32"/>
          <w:u w:val="single" w:color="000000"/>
        </w:rPr>
      </w:pPr>
    </w:p>
    <w:p w14:paraId="5B6E5C04" w14:textId="77777777" w:rsidR="007811DD" w:rsidRDefault="007811DD" w:rsidP="007811DD">
      <w:pPr>
        <w:spacing w:after="0" w:line="259" w:lineRule="auto"/>
        <w:ind w:left="-5"/>
        <w:jc w:val="left"/>
        <w:rPr>
          <w:b/>
          <w:u w:val="single" w:color="000000"/>
        </w:rPr>
      </w:pPr>
    </w:p>
    <w:p w14:paraId="33CCDF38" w14:textId="77777777" w:rsidR="007811DD" w:rsidRDefault="007811DD" w:rsidP="007811DD">
      <w:pPr>
        <w:spacing w:after="0" w:line="259" w:lineRule="auto"/>
        <w:ind w:left="-5"/>
        <w:jc w:val="left"/>
        <w:rPr>
          <w:b/>
          <w:u w:val="single" w:color="000000"/>
        </w:rPr>
      </w:pPr>
    </w:p>
    <w:p w14:paraId="559C320C" w14:textId="77777777" w:rsidR="007811DD" w:rsidRDefault="007811DD" w:rsidP="007811DD">
      <w:pPr>
        <w:spacing w:after="0" w:line="259" w:lineRule="auto"/>
        <w:ind w:left="-5"/>
        <w:jc w:val="left"/>
        <w:rPr>
          <w:b/>
          <w:u w:val="single" w:color="000000"/>
        </w:rPr>
      </w:pPr>
    </w:p>
    <w:p w14:paraId="6438D3DE" w14:textId="77777777" w:rsidR="007811DD" w:rsidRDefault="007811DD" w:rsidP="007811DD">
      <w:pPr>
        <w:spacing w:after="0" w:line="259" w:lineRule="auto"/>
        <w:ind w:left="-5"/>
        <w:jc w:val="left"/>
        <w:rPr>
          <w:b/>
          <w:u w:val="single" w:color="000000"/>
        </w:rPr>
      </w:pPr>
    </w:p>
    <w:p w14:paraId="7324DFDC" w14:textId="77777777" w:rsidR="007811DD" w:rsidRDefault="007811DD" w:rsidP="007811DD">
      <w:pPr>
        <w:spacing w:after="0" w:line="259" w:lineRule="auto"/>
        <w:ind w:left="-5"/>
        <w:jc w:val="left"/>
        <w:rPr>
          <w:b/>
          <w:u w:val="single" w:color="000000"/>
        </w:rPr>
      </w:pPr>
    </w:p>
    <w:p w14:paraId="68ACF08F" w14:textId="77777777" w:rsidR="007811DD" w:rsidRDefault="007811DD" w:rsidP="007811DD">
      <w:pPr>
        <w:spacing w:after="0" w:line="259" w:lineRule="auto"/>
        <w:ind w:left="-5"/>
        <w:jc w:val="left"/>
        <w:rPr>
          <w:b/>
          <w:u w:val="single" w:color="000000"/>
        </w:rPr>
      </w:pPr>
    </w:p>
    <w:p w14:paraId="2C18FEE6" w14:textId="77777777" w:rsidR="007811DD" w:rsidRDefault="007811DD" w:rsidP="007811DD"/>
    <w:p w14:paraId="55F77DC4" w14:textId="77777777" w:rsidR="007811DD" w:rsidRDefault="007811DD" w:rsidP="007811DD"/>
    <w:p w14:paraId="0D745612" w14:textId="77777777" w:rsidR="007811DD" w:rsidRDefault="007811DD" w:rsidP="007811DD"/>
    <w:p w14:paraId="642844BB" w14:textId="7F0F726B" w:rsidR="00FF695A" w:rsidRDefault="00FF695A">
      <w:pPr>
        <w:spacing w:after="0" w:line="259" w:lineRule="auto"/>
        <w:ind w:left="0" w:firstLine="0"/>
        <w:jc w:val="left"/>
      </w:pPr>
    </w:p>
    <w:sectPr w:rsidR="00FF695A">
      <w:headerReference w:type="even" r:id="rId25"/>
      <w:headerReference w:type="default" r:id="rId26"/>
      <w:footerReference w:type="even" r:id="rId27"/>
      <w:footerReference w:type="default" r:id="rId28"/>
      <w:headerReference w:type="first" r:id="rId29"/>
      <w:footerReference w:type="first" r:id="rId30"/>
      <w:type w:val="continuous"/>
      <w:pgSz w:w="11906" w:h="16838"/>
      <w:pgMar w:top="764" w:right="1271" w:bottom="408" w:left="852" w:header="720" w:footer="720" w:gutter="0"/>
      <w:cols w:num="2" w:space="6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6BE7" w14:textId="77777777" w:rsidR="00675A45" w:rsidRDefault="00675A45">
      <w:pPr>
        <w:spacing w:after="0" w:line="240" w:lineRule="auto"/>
      </w:pPr>
      <w:r>
        <w:separator/>
      </w:r>
    </w:p>
  </w:endnote>
  <w:endnote w:type="continuationSeparator" w:id="0">
    <w:p w14:paraId="10851BE3" w14:textId="77777777" w:rsidR="00675A45" w:rsidRDefault="0067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F8C3" w14:textId="77777777" w:rsidR="00FF695A" w:rsidRDefault="00FF695A">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61EA" w14:textId="77777777" w:rsidR="00FF695A" w:rsidRDefault="00FF695A">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8084" w14:textId="77777777" w:rsidR="00FF695A" w:rsidRDefault="00FF695A">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2B3C" w14:textId="77777777" w:rsidR="00FF695A" w:rsidRDefault="00000000">
    <w:pPr>
      <w:spacing w:after="8"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3965F12" wp14:editId="2AC9F455">
              <wp:simplePos x="0" y="0"/>
              <wp:positionH relativeFrom="page">
                <wp:posOffset>0</wp:posOffset>
              </wp:positionH>
              <wp:positionV relativeFrom="page">
                <wp:posOffset>10297668</wp:posOffset>
              </wp:positionV>
              <wp:extent cx="7380732" cy="6097"/>
              <wp:effectExtent l="0" t="0" r="0" b="0"/>
              <wp:wrapSquare wrapText="bothSides"/>
              <wp:docPr id="31479" name="Group 31479"/>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50" name="Shape 32850"/>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7E9E1D67" id="Group 31479" o:spid="_x0000_s1026" style="position:absolute;margin-left:0;margin-top:810.85pt;width:581.15pt;height:.5pt;z-index:251660288;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">
              <v:shape id="Shape 32850"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" path="m,l7380732,r,9144l,9144,,e" fillcolor="#999" stroked="f" strokeweight="0">
                <v:stroke miterlimit="83231f" joinstyle="miter"/>
                <v:path arrowok="t" textboxrect="0,0,7380732,9144"/>
              </v:shape>
              <w10:wrap type="square" anchorx="page" anchory="page"/>
            </v:group>
          </w:pict>
        </mc:Fallback>
      </mc:AlternateContent>
    </w:r>
    <w:r>
      <w:t xml:space="preserve"> </w:t>
    </w:r>
    <w:r>
      <w:tab/>
      <w:t xml:space="preserve"> </w:t>
    </w:r>
  </w:p>
  <w:p w14:paraId="61926600" w14:textId="77777777" w:rsidR="00FF695A" w:rsidRDefault="00000000">
    <w:pPr>
      <w:spacing w:after="0" w:line="259" w:lineRule="auto"/>
      <w:ind w:left="-1248" w:right="-1248" w:firstLine="0"/>
      <w:jc w:val="center"/>
    </w:pPr>
    <w:r>
      <w:rPr>
        <w:rFonts w:ascii="Arial" w:eastAsia="Arial" w:hAnsi="Arial" w:cs="Arial"/>
        <w:b/>
        <w:color w:val="999999"/>
      </w:rPr>
      <w:t>Exploitation, gestion et entretien de l’accueil collectif de mineurs et du pôle jeunesse-Saint Martin de Crau</w:t>
    </w:r>
    <w:r>
      <w:rPr>
        <w:rFonts w:ascii="Arial" w:eastAsia="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3621" w14:textId="77777777" w:rsidR="00FF695A" w:rsidRDefault="00000000">
    <w:pPr>
      <w:spacing w:after="8"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20AF1C99" wp14:editId="78E8EA80">
              <wp:simplePos x="0" y="0"/>
              <wp:positionH relativeFrom="page">
                <wp:posOffset>0</wp:posOffset>
              </wp:positionH>
              <wp:positionV relativeFrom="page">
                <wp:posOffset>10297668</wp:posOffset>
              </wp:positionV>
              <wp:extent cx="7380732" cy="6097"/>
              <wp:effectExtent l="0" t="0" r="0" b="0"/>
              <wp:wrapSquare wrapText="bothSides"/>
              <wp:docPr id="31451" name="Group 31451"/>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48" name="Shape 32848"/>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228132D6" id="Group 31451" o:spid="_x0000_s1026" style="position:absolute;margin-left:0;margin-top:810.85pt;width:581.15pt;height:.5pt;z-index:251661312;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">
              <v:shape id="Shape 32848"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" path="m,l7380732,r,9144l,9144,,e" fillcolor="#999" stroked="f" strokeweight="0">
                <v:stroke miterlimit="83231f" joinstyle="miter"/>
                <v:path arrowok="t" textboxrect="0,0,7380732,9144"/>
              </v:shape>
              <w10:wrap type="square" anchorx="page" anchory="page"/>
            </v:group>
          </w:pict>
        </mc:Fallback>
      </mc:AlternateContent>
    </w:r>
    <w:r>
      <w:t xml:space="preserve"> </w:t>
    </w:r>
    <w:r>
      <w:tab/>
      <w:t xml:space="preserve"> </w:t>
    </w:r>
  </w:p>
  <w:p w14:paraId="3AE457C5" w14:textId="7A440A96" w:rsidR="00FF695A" w:rsidRDefault="00000000">
    <w:pPr>
      <w:spacing w:after="0" w:line="259" w:lineRule="auto"/>
      <w:ind w:left="-1248" w:right="-1248" w:firstLine="0"/>
      <w:jc w:val="center"/>
    </w:pPr>
    <w:r>
      <w:rPr>
        <w:rFonts w:ascii="Arial" w:eastAsia="Arial" w:hAnsi="Arial" w:cs="Arial"/>
        <w:b/>
        <w:color w:val="999999"/>
      </w:rPr>
      <w:t xml:space="preserve">Exploitation, gestion et entretien de l’accueil collectif de mineurs </w:t>
    </w:r>
    <w:r w:rsidR="00B15088">
      <w:rPr>
        <w:rFonts w:ascii="Arial" w:eastAsia="Arial" w:hAnsi="Arial" w:cs="Arial"/>
        <w:b/>
        <w:color w:val="999999"/>
      </w:rPr>
      <w:t>de Jonquières St Vincent.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40EC" w14:textId="77777777" w:rsidR="00FF695A" w:rsidRDefault="00000000">
    <w:pPr>
      <w:spacing w:after="8"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A79374C" wp14:editId="374B2FC2">
              <wp:simplePos x="0" y="0"/>
              <wp:positionH relativeFrom="page">
                <wp:posOffset>0</wp:posOffset>
              </wp:positionH>
              <wp:positionV relativeFrom="page">
                <wp:posOffset>10297668</wp:posOffset>
              </wp:positionV>
              <wp:extent cx="7380732" cy="6097"/>
              <wp:effectExtent l="0" t="0" r="0" b="0"/>
              <wp:wrapSquare wrapText="bothSides"/>
              <wp:docPr id="31423" name="Group 31423"/>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46" name="Shape 32846"/>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3BE22941" id="Group 31423" o:spid="_x0000_s1026" style="position:absolute;margin-left:0;margin-top:810.85pt;width:581.15pt;height:.5pt;z-index:251662336;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">
              <v:shape id="Shape 32846"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" path="m,l7380732,r,9144l,9144,,e" fillcolor="#999" stroked="f" strokeweight="0">
                <v:stroke miterlimit="83231f" joinstyle="miter"/>
                <v:path arrowok="t" textboxrect="0,0,7380732,9144"/>
              </v:shape>
              <w10:wrap type="square" anchorx="page" anchory="page"/>
            </v:group>
          </w:pict>
        </mc:Fallback>
      </mc:AlternateContent>
    </w:r>
    <w:r>
      <w:t xml:space="preserve"> </w:t>
    </w:r>
    <w:r>
      <w:tab/>
      <w:t xml:space="preserve"> </w:t>
    </w:r>
  </w:p>
  <w:p w14:paraId="3A5F81C4" w14:textId="2A65163A" w:rsidR="00FF695A" w:rsidRDefault="00000000">
    <w:pPr>
      <w:spacing w:after="0" w:line="259" w:lineRule="auto"/>
      <w:ind w:left="-1248" w:right="-1248" w:firstLine="0"/>
      <w:jc w:val="center"/>
    </w:pPr>
    <w:r>
      <w:rPr>
        <w:rFonts w:ascii="Arial" w:eastAsia="Arial" w:hAnsi="Arial" w:cs="Arial"/>
        <w:b/>
        <w:color w:val="999999"/>
      </w:rPr>
      <w:t xml:space="preserve">Exploitation, gestion et entretien de l’accueil collectif de mineurs </w:t>
    </w:r>
    <w:r w:rsidR="009E467C">
      <w:rPr>
        <w:rFonts w:ascii="Arial" w:eastAsia="Arial" w:hAnsi="Arial" w:cs="Arial"/>
        <w:b/>
        <w:color w:val="999999"/>
      </w:rPr>
      <w:t>de Jonquière St Vincent.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8AD0" w14:textId="77777777" w:rsidR="00FF695A" w:rsidRDefault="00000000">
    <w:pPr>
      <w:spacing w:after="8"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A73F473" wp14:editId="2D75CADA">
              <wp:simplePos x="0" y="0"/>
              <wp:positionH relativeFrom="page">
                <wp:posOffset>0</wp:posOffset>
              </wp:positionH>
              <wp:positionV relativeFrom="page">
                <wp:posOffset>10297668</wp:posOffset>
              </wp:positionV>
              <wp:extent cx="7380732" cy="6097"/>
              <wp:effectExtent l="0" t="0" r="0" b="0"/>
              <wp:wrapSquare wrapText="bothSides"/>
              <wp:docPr id="31520" name="Group 31520"/>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56" name="Shape 32856"/>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37E72EBA" id="Group 31520" o:spid="_x0000_s1026" style="position:absolute;margin-left:0;margin-top:810.85pt;width:581.15pt;height:.5pt;z-index:251663360;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">
              <v:shape id="Shape 32856"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" path="m,l7380732,r,9144l,9144,,e" fillcolor="#999" stroked="f" strokeweight="0">
                <v:stroke miterlimit="83231f" joinstyle="miter"/>
                <v:path arrowok="t" textboxrect="0,0,7380732,9144"/>
              </v:shape>
              <w10:wrap type="square" anchorx="page" anchory="page"/>
            </v:group>
          </w:pict>
        </mc:Fallback>
      </mc:AlternateContent>
    </w:r>
    <w:r>
      <w:t xml:space="preserve"> </w:t>
    </w:r>
    <w:r>
      <w:tab/>
      <w:t xml:space="preserve"> </w:t>
    </w:r>
  </w:p>
  <w:p w14:paraId="55200E60" w14:textId="77777777" w:rsidR="00FF695A" w:rsidRDefault="00000000">
    <w:pPr>
      <w:spacing w:after="0" w:line="259" w:lineRule="auto"/>
      <w:ind w:left="-1248" w:right="-1248" w:firstLine="0"/>
      <w:jc w:val="center"/>
    </w:pPr>
    <w:r>
      <w:rPr>
        <w:rFonts w:ascii="Arial" w:eastAsia="Arial" w:hAnsi="Arial" w:cs="Arial"/>
        <w:b/>
        <w:color w:val="999999"/>
      </w:rPr>
      <w:t>Exploitation, gestion et entretien de l’accueil collectif de mineurs et du pôle jeunesse-Saint Martin de Crau</w:t>
    </w:r>
    <w:r>
      <w:rPr>
        <w:rFonts w:ascii="Arial" w:eastAsia="Arial" w:hAnsi="Arial" w:cs="Arial"/>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9C5F" w14:textId="77777777" w:rsidR="00FF695A" w:rsidRDefault="00000000">
    <w:pPr>
      <w:spacing w:after="8"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AF3D654" wp14:editId="177212C9">
              <wp:simplePos x="0" y="0"/>
              <wp:positionH relativeFrom="page">
                <wp:posOffset>0</wp:posOffset>
              </wp:positionH>
              <wp:positionV relativeFrom="page">
                <wp:posOffset>10297668</wp:posOffset>
              </wp:positionV>
              <wp:extent cx="7380732" cy="6097"/>
              <wp:effectExtent l="0" t="0" r="0" b="0"/>
              <wp:wrapSquare wrapText="bothSides"/>
              <wp:docPr id="31505" name="Group 31505"/>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54" name="Shape 32854"/>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1CA523A9" id="Group 31505" o:spid="_x0000_s1026" style="position:absolute;margin-left:0;margin-top:810.85pt;width:581.15pt;height:.5pt;z-index:251664384;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">
              <v:shape id="Shape 32854"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" path="m,l7380732,r,9144l,9144,,e" fillcolor="#999" stroked="f" strokeweight="0">
                <v:stroke miterlimit="83231f" joinstyle="miter"/>
                <v:path arrowok="t" textboxrect="0,0,7380732,9144"/>
              </v:shape>
              <w10:wrap type="square" anchorx="page" anchory="page"/>
            </v:group>
          </w:pict>
        </mc:Fallback>
      </mc:AlternateContent>
    </w:r>
    <w:r>
      <w:t xml:space="preserve"> </w:t>
    </w:r>
    <w:r>
      <w:tab/>
      <w:t xml:space="preserve"> </w:t>
    </w:r>
  </w:p>
  <w:p w14:paraId="3E21E32B" w14:textId="77777777" w:rsidR="00FF695A" w:rsidRDefault="00000000">
    <w:pPr>
      <w:spacing w:after="0" w:line="259" w:lineRule="auto"/>
      <w:ind w:left="-1248" w:right="-1248" w:firstLine="0"/>
      <w:jc w:val="center"/>
    </w:pPr>
    <w:r>
      <w:rPr>
        <w:rFonts w:ascii="Arial" w:eastAsia="Arial" w:hAnsi="Arial" w:cs="Arial"/>
        <w:b/>
        <w:color w:val="999999"/>
      </w:rPr>
      <w:t>Exploitation, gestion et entretien de l’accueil collectif de mineurs et du pôle jeunesse-Saint Martin de Crau</w:t>
    </w:r>
    <w:r>
      <w:rPr>
        <w:rFonts w:ascii="Arial" w:eastAsia="Arial" w:hAnsi="Arial" w:cs="Arial"/>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FC13" w14:textId="77777777" w:rsidR="00FF695A" w:rsidRDefault="00000000">
    <w:pPr>
      <w:spacing w:after="0" w:line="259" w:lineRule="auto"/>
      <w:ind w:left="-2107"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0E475A53" wp14:editId="6260E98F">
              <wp:simplePos x="0" y="0"/>
              <wp:positionH relativeFrom="page">
                <wp:posOffset>0</wp:posOffset>
              </wp:positionH>
              <wp:positionV relativeFrom="page">
                <wp:posOffset>10297668</wp:posOffset>
              </wp:positionV>
              <wp:extent cx="7380732" cy="6097"/>
              <wp:effectExtent l="0" t="0" r="0" b="0"/>
              <wp:wrapSquare wrapText="bothSides"/>
              <wp:docPr id="31494" name="Group 31494"/>
              <wp:cNvGraphicFramePr/>
              <a:graphic xmlns:a="http://schemas.openxmlformats.org/drawingml/2006/main">
                <a:graphicData uri="http://schemas.microsoft.com/office/word/2010/wordprocessingGroup">
                  <wpg:wgp>
                    <wpg:cNvGrpSpPr/>
                    <wpg:grpSpPr>
                      <a:xfrm>
                        <a:off x="0" y="0"/>
                        <a:ext cx="7380732" cy="6097"/>
                        <a:chOff x="0" y="0"/>
                        <a:chExt cx="7380732" cy="6097"/>
                      </a:xfrm>
                    </wpg:grpSpPr>
                    <wps:wsp>
                      <wps:cNvPr id="32852" name="Shape 32852"/>
                      <wps:cNvSpPr/>
                      <wps:spPr>
                        <a:xfrm>
                          <a:off x="0" y="0"/>
                          <a:ext cx="7380732" cy="9144"/>
                        </a:xfrm>
                        <a:custGeom>
                          <a:avLst/>
                          <a:gdLst/>
                          <a:ahLst/>
                          <a:cxnLst/>
                          <a:rect l="0" t="0" r="0" b="0"/>
                          <a:pathLst>
                            <a:path w="7380732" h="9144">
                              <a:moveTo>
                                <a:pt x="0" y="0"/>
                              </a:moveTo>
                              <a:lnTo>
                                <a:pt x="7380732" y="0"/>
                              </a:lnTo>
                              <a:lnTo>
                                <a:pt x="738073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g:wgp>
                </a:graphicData>
              </a:graphic>
            </wp:anchor>
          </w:drawing>
        </mc:Choice>
        <mc:Fallback>
          <w:pict>
            <v:group w14:anchorId="20694214" id="Group 31494" o:spid="_x0000_s1026" style="position:absolute;margin-left:0;margin-top:810.85pt;width:581.15pt;height:.5pt;z-index:251665408;mso-position-horizontal-relative:page;mso-position-vertical-relative:page" coordsize="7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">
              <v:shape id="Shape 32852" o:spid="_x0000_s1027" style="position:absolute;width:73807;height:91;visibility:visible;mso-wrap-style:square;v-text-anchor:top" coordsize="7380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" path="m,l7380732,r,9144l,9144,,e" fillcolor="#999" stroked="f" strokeweight="0">
                <v:stroke miterlimit="83231f" joinstyle="miter"/>
                <v:path arrowok="t" textboxrect="0,0,7380732,9144"/>
              </v:shape>
              <w10:wrap type="square" anchorx="page" anchory="page"/>
            </v:group>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FF3BC" w14:textId="77777777" w:rsidR="00675A45" w:rsidRDefault="00675A45">
      <w:pPr>
        <w:spacing w:after="0" w:line="240" w:lineRule="auto"/>
      </w:pPr>
      <w:r>
        <w:separator/>
      </w:r>
    </w:p>
  </w:footnote>
  <w:footnote w:type="continuationSeparator" w:id="0">
    <w:p w14:paraId="2B8C8DFD" w14:textId="77777777" w:rsidR="00675A45" w:rsidRDefault="00675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8452" w14:textId="77777777" w:rsidR="00FF695A" w:rsidRDefault="00FF695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6B5B" w14:textId="77777777" w:rsidR="00FF695A" w:rsidRDefault="00FF695A">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869F" w14:textId="77777777" w:rsidR="00FF695A" w:rsidRDefault="00FF695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82F5" w14:textId="77777777" w:rsidR="00FF695A" w:rsidRDefault="00000000">
    <w:pPr>
      <w:spacing w:after="0" w:line="259" w:lineRule="auto"/>
      <w:ind w:left="-2100" w:firstLine="0"/>
      <w:jc w:val="left"/>
    </w:pPr>
    <w:r>
      <w:rPr>
        <w:noProof/>
      </w:rPr>
      <w:drawing>
        <wp:anchor distT="0" distB="0" distL="114300" distR="114300" simplePos="0" relativeHeight="251658240" behindDoc="0" locked="0" layoutInCell="1" allowOverlap="0" wp14:anchorId="5FE1D177" wp14:editId="752D9EC4">
          <wp:simplePos x="0" y="0"/>
          <wp:positionH relativeFrom="page">
            <wp:posOffset>595632</wp:posOffset>
          </wp:positionH>
          <wp:positionV relativeFrom="page">
            <wp:posOffset>599438</wp:posOffset>
          </wp:positionV>
          <wp:extent cx="1234138" cy="945773"/>
          <wp:effectExtent l="0" t="0" r="0" b="0"/>
          <wp:wrapSquare wrapText="bothSides"/>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
                  <a:stretch>
                    <a:fillRect/>
                  </a:stretch>
                </pic:blipFill>
                <pic:spPr>
                  <a:xfrm>
                    <a:off x="0" y="0"/>
                    <a:ext cx="1234138" cy="945773"/>
                  </a:xfrm>
                  <a:prstGeom prst="rect">
                    <a:avLst/>
                  </a:prstGeom>
                </pic:spPr>
              </pic:pic>
            </a:graphicData>
          </a:graphic>
        </wp:anchor>
      </w:drawing>
    </w:r>
    <w:r>
      <w:t xml:space="preserve"> </w:t>
    </w:r>
  </w:p>
  <w:p w14:paraId="7EE8A779" w14:textId="77777777" w:rsidR="00FF695A" w:rsidRDefault="00000000">
    <w:pPr>
      <w:spacing w:after="0" w:line="259" w:lineRule="auto"/>
      <w:ind w:left="-2100" w:firstLine="0"/>
      <w:jc w:val="left"/>
    </w:pPr>
    <w:r>
      <w:t xml:space="preserve"> </w:t>
    </w:r>
  </w:p>
  <w:p w14:paraId="3E6DCF2F" w14:textId="77777777" w:rsidR="00FF695A" w:rsidRDefault="00000000">
    <w:pPr>
      <w:spacing w:after="0" w:line="259" w:lineRule="auto"/>
      <w:ind w:left="-2100"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D1DA" w14:textId="77777777" w:rsidR="00FF695A" w:rsidRDefault="00000000">
    <w:pPr>
      <w:spacing w:after="0" w:line="259" w:lineRule="auto"/>
      <w:ind w:left="-2100" w:firstLine="0"/>
      <w:jc w:val="left"/>
    </w:pPr>
    <w:r>
      <w:rPr>
        <w:noProof/>
      </w:rPr>
      <w:drawing>
        <wp:anchor distT="0" distB="0" distL="114300" distR="114300" simplePos="0" relativeHeight="251659264" behindDoc="0" locked="0" layoutInCell="1" allowOverlap="0" wp14:anchorId="7230AB8D" wp14:editId="50324538">
          <wp:simplePos x="0" y="0"/>
          <wp:positionH relativeFrom="page">
            <wp:posOffset>595632</wp:posOffset>
          </wp:positionH>
          <wp:positionV relativeFrom="page">
            <wp:posOffset>599438</wp:posOffset>
          </wp:positionV>
          <wp:extent cx="1234138" cy="945773"/>
          <wp:effectExtent l="0" t="0" r="0" b="0"/>
          <wp:wrapSquare wrapText="bothSides"/>
          <wp:docPr id="309814372"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
                  <a:stretch>
                    <a:fillRect/>
                  </a:stretch>
                </pic:blipFill>
                <pic:spPr>
                  <a:xfrm>
                    <a:off x="0" y="0"/>
                    <a:ext cx="1234138" cy="945773"/>
                  </a:xfrm>
                  <a:prstGeom prst="rect">
                    <a:avLst/>
                  </a:prstGeom>
                </pic:spPr>
              </pic:pic>
            </a:graphicData>
          </a:graphic>
        </wp:anchor>
      </w:drawing>
    </w:r>
    <w:r>
      <w:t xml:space="preserve"> </w:t>
    </w:r>
  </w:p>
  <w:p w14:paraId="10FE8EA9" w14:textId="77777777" w:rsidR="00FF695A" w:rsidRDefault="00000000">
    <w:pPr>
      <w:spacing w:after="0" w:line="259" w:lineRule="auto"/>
      <w:ind w:left="-2100" w:firstLine="0"/>
      <w:jc w:val="left"/>
    </w:pPr>
    <w:r>
      <w:t xml:space="preserve"> </w:t>
    </w:r>
  </w:p>
  <w:p w14:paraId="10B3A38B" w14:textId="77777777" w:rsidR="00FF695A" w:rsidRDefault="00000000">
    <w:pPr>
      <w:spacing w:after="0" w:line="259" w:lineRule="auto"/>
      <w:ind w:left="-210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78AC" w14:textId="77777777" w:rsidR="00FF695A" w:rsidRDefault="00FF695A">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376C" w14:textId="77777777" w:rsidR="00FF695A" w:rsidRDefault="00FF695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5CC4" w14:textId="77777777" w:rsidR="00FF695A" w:rsidRDefault="00FF695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A384" w14:textId="77777777" w:rsidR="00FF695A" w:rsidRDefault="00FF695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E7C"/>
    <w:multiLevelType w:val="hybridMultilevel"/>
    <w:tmpl w:val="CBD667DC"/>
    <w:lvl w:ilvl="0" w:tplc="B8CE38BC">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EDAA9DC">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698AC3A">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D4E4ECEC">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99EC82A6">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8858F934">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0B4DB9A">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1C0ED00">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CF2EB9E">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D7A2838"/>
    <w:multiLevelType w:val="hybridMultilevel"/>
    <w:tmpl w:val="33A80432"/>
    <w:lvl w:ilvl="0" w:tplc="360CD0F8">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5BE7C58">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D9457F6">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08E6DD80">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53CF3DC">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88A081A">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2EAA8B3A">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CC8EC34">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4088714">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DDB690C"/>
    <w:multiLevelType w:val="hybridMultilevel"/>
    <w:tmpl w:val="A16C5074"/>
    <w:lvl w:ilvl="0" w:tplc="C3AC1DC0">
      <w:start w:val="2"/>
      <w:numFmt w:val="decimal"/>
      <w:lvlText w:val="%1"/>
      <w:lvlJc w:val="left"/>
      <w:pPr>
        <w:ind w:left="1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CFA230FE">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C83C4144">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606A3AFE">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78ACDFB0">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184A2250">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C23876DC">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5BCAAD6C">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8E18AB36">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1BC43C5"/>
    <w:multiLevelType w:val="hybridMultilevel"/>
    <w:tmpl w:val="1D5EFAFA"/>
    <w:lvl w:ilvl="0" w:tplc="0FAA5E58">
      <w:start w:val="2"/>
      <w:numFmt w:val="decimal"/>
      <w:lvlText w:val="%1"/>
      <w:lvlJc w:val="left"/>
      <w:pPr>
        <w:ind w:left="1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BCBE37B2">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24AEB3AE">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AB40478E">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9D203FF8">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7B68AFD4">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01FED7FC">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A1F0FD4A">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98FA5138">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3671600"/>
    <w:multiLevelType w:val="hybridMultilevel"/>
    <w:tmpl w:val="6804F4C2"/>
    <w:lvl w:ilvl="0" w:tplc="3CF01A5A">
      <w:start w:val="2"/>
      <w:numFmt w:val="decimal"/>
      <w:lvlText w:val="%1"/>
      <w:lvlJc w:val="left"/>
      <w:pPr>
        <w:ind w:left="1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572461C4">
      <w:start w:val="1"/>
      <w:numFmt w:val="lowerLetter"/>
      <w:lvlText w:val="%2"/>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F452ABA6">
      <w:start w:val="1"/>
      <w:numFmt w:val="lowerRoman"/>
      <w:lvlText w:val="%3"/>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A4A8696C">
      <w:start w:val="1"/>
      <w:numFmt w:val="decimal"/>
      <w:lvlText w:val="%4"/>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F350038C">
      <w:start w:val="1"/>
      <w:numFmt w:val="lowerLetter"/>
      <w:lvlText w:val="%5"/>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73F0371A">
      <w:start w:val="1"/>
      <w:numFmt w:val="lowerRoman"/>
      <w:lvlText w:val="%6"/>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3B8A8F58">
      <w:start w:val="1"/>
      <w:numFmt w:val="decimal"/>
      <w:lvlText w:val="%7"/>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A9722356">
      <w:start w:val="1"/>
      <w:numFmt w:val="lowerLetter"/>
      <w:lvlText w:val="%8"/>
      <w:lvlJc w:val="left"/>
      <w:pPr>
        <w:ind w:left="54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25E2D0CC">
      <w:start w:val="1"/>
      <w:numFmt w:val="lowerRoman"/>
      <w:lvlText w:val="%9"/>
      <w:lvlJc w:val="left"/>
      <w:pPr>
        <w:ind w:left="61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4EA1470E"/>
    <w:multiLevelType w:val="hybridMultilevel"/>
    <w:tmpl w:val="3856CB28"/>
    <w:lvl w:ilvl="0" w:tplc="6FEE5BCE">
      <w:start w:val="1"/>
      <w:numFmt w:val="bullet"/>
      <w:lvlText w:val="•"/>
      <w:lvlJc w:val="left"/>
      <w:pPr>
        <w:ind w:left="7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A12FCBE">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89F4EE0E">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10A298F0">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F70682C">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BC488C54">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1E062580">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7241BD8">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9B0207B0">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5CC5414F"/>
    <w:multiLevelType w:val="hybridMultilevel"/>
    <w:tmpl w:val="45647E16"/>
    <w:lvl w:ilvl="0" w:tplc="93C0A6FA">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13E5EF8">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2FE6D70">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D67CF9DE">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9B49E14">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085E6EA0">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535663B6">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366C790">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65B68DC2">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6B0E4F78"/>
    <w:multiLevelType w:val="hybridMultilevel"/>
    <w:tmpl w:val="0F2A20C4"/>
    <w:lvl w:ilvl="0" w:tplc="5A4A5340">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35F8FB6C">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16A2A422">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31FE67EE">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968AC080">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96EC4620">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C1F8C43C">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E78475E">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744C29B6">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1626498950">
    <w:abstractNumId w:val="0"/>
  </w:num>
  <w:num w:numId="2" w16cid:durableId="321080106">
    <w:abstractNumId w:val="7"/>
  </w:num>
  <w:num w:numId="3" w16cid:durableId="1874609602">
    <w:abstractNumId w:val="4"/>
  </w:num>
  <w:num w:numId="4" w16cid:durableId="74982585">
    <w:abstractNumId w:val="1"/>
  </w:num>
  <w:num w:numId="5" w16cid:durableId="71508588">
    <w:abstractNumId w:val="5"/>
  </w:num>
  <w:num w:numId="6" w16cid:durableId="85928987">
    <w:abstractNumId w:val="2"/>
  </w:num>
  <w:num w:numId="7" w16cid:durableId="1025055128">
    <w:abstractNumId w:val="6"/>
  </w:num>
  <w:num w:numId="8" w16cid:durableId="1573730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oNotDisplayPageBoundaries/>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95A"/>
    <w:rsid w:val="002C5429"/>
    <w:rsid w:val="0038486C"/>
    <w:rsid w:val="0042694A"/>
    <w:rsid w:val="00675A45"/>
    <w:rsid w:val="006C4056"/>
    <w:rsid w:val="00715080"/>
    <w:rsid w:val="0073510D"/>
    <w:rsid w:val="007712CA"/>
    <w:rsid w:val="007811DD"/>
    <w:rsid w:val="007D5197"/>
    <w:rsid w:val="007F1222"/>
    <w:rsid w:val="00920A19"/>
    <w:rsid w:val="0094641A"/>
    <w:rsid w:val="009544C0"/>
    <w:rsid w:val="009E467C"/>
    <w:rsid w:val="00AF34BC"/>
    <w:rsid w:val="00B15088"/>
    <w:rsid w:val="00C7364D"/>
    <w:rsid w:val="00D41B1C"/>
    <w:rsid w:val="00F37A44"/>
    <w:rsid w:val="00F87399"/>
    <w:rsid w:val="00FF69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F8F3"/>
  <w15:docId w15:val="{AB512FD9-3309-4C97-B1EE-6F175604C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jc w:val="both"/>
    </w:pPr>
    <w:rPr>
      <w:rFonts w:ascii="Verdana" w:eastAsia="Verdana" w:hAnsi="Verdana" w:cs="Verdana"/>
      <w:color w:val="000000"/>
      <w:sz w:val="16"/>
    </w:rPr>
  </w:style>
  <w:style w:type="paragraph" w:styleId="Titre1">
    <w:name w:val="heading 1"/>
    <w:next w:val="Normal"/>
    <w:link w:val="Titre1Car"/>
    <w:uiPriority w:val="9"/>
    <w:qFormat/>
    <w:pPr>
      <w:keepNext/>
      <w:keepLines/>
      <w:spacing w:after="80" w:line="259" w:lineRule="auto"/>
      <w:ind w:left="10" w:hanging="10"/>
      <w:outlineLvl w:val="0"/>
    </w:pPr>
    <w:rPr>
      <w:rFonts w:ascii="Verdana" w:eastAsia="Verdana" w:hAnsi="Verdana" w:cs="Verdana"/>
      <w:b/>
      <w:color w:val="000000"/>
      <w:sz w:val="32"/>
    </w:rPr>
  </w:style>
  <w:style w:type="paragraph" w:styleId="Titre2">
    <w:name w:val="heading 2"/>
    <w:next w:val="Normal"/>
    <w:link w:val="Titre2Car"/>
    <w:uiPriority w:val="9"/>
    <w:unhideWhenUsed/>
    <w:qFormat/>
    <w:pPr>
      <w:keepNext/>
      <w:keepLines/>
      <w:spacing w:after="0" w:line="259" w:lineRule="auto"/>
      <w:ind w:left="10" w:hanging="10"/>
      <w:outlineLvl w:val="1"/>
    </w:pPr>
    <w:rPr>
      <w:rFonts w:ascii="Arial" w:eastAsia="Arial" w:hAnsi="Arial" w:cs="Arial"/>
      <w:b/>
      <w:color w:val="000000"/>
      <w:sz w:val="26"/>
    </w:rPr>
  </w:style>
  <w:style w:type="paragraph" w:styleId="Titre3">
    <w:name w:val="heading 3"/>
    <w:next w:val="Normal"/>
    <w:link w:val="Titre3Car"/>
    <w:uiPriority w:val="9"/>
    <w:unhideWhenUsed/>
    <w:qFormat/>
    <w:pPr>
      <w:keepNext/>
      <w:keepLines/>
      <w:spacing w:after="0" w:line="265" w:lineRule="auto"/>
      <w:ind w:left="10" w:hanging="10"/>
      <w:outlineLvl w:val="2"/>
    </w:pPr>
    <w:rPr>
      <w:rFonts w:ascii="Verdana" w:eastAsia="Verdana" w:hAnsi="Verdana" w:cs="Verdana"/>
      <w:color w:val="000000"/>
      <w:sz w:val="16"/>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Verdana" w:eastAsia="Verdana" w:hAnsi="Verdana" w:cs="Verdana"/>
      <w:color w:val="000000"/>
      <w:sz w:val="16"/>
      <w:u w:val="single" w:color="000000"/>
    </w:rPr>
  </w:style>
  <w:style w:type="character" w:customStyle="1" w:styleId="Titre2Car">
    <w:name w:val="Titre 2 Car"/>
    <w:link w:val="Titre2"/>
    <w:rPr>
      <w:rFonts w:ascii="Arial" w:eastAsia="Arial" w:hAnsi="Arial" w:cs="Arial"/>
      <w:b/>
      <w:color w:val="000000"/>
      <w:sz w:val="26"/>
    </w:rPr>
  </w:style>
  <w:style w:type="character" w:customStyle="1" w:styleId="Titre1Car">
    <w:name w:val="Titre 1 Car"/>
    <w:link w:val="Titre1"/>
    <w:rPr>
      <w:rFonts w:ascii="Verdana" w:eastAsia="Verdana" w:hAnsi="Verdana" w:cs="Verdana"/>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6.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image" Target="media/image4.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header4.xml.rels><?xml version="1.0" encoding="UTF-8" standalone="yes"?>
<Relationships xmlns="http://schemas.openxmlformats.org/package/2006/relationships"><Relationship Id="rId1" Type="http://schemas.openxmlformats.org/officeDocument/2006/relationships/image" Target="media/image6.jpg"/></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2204</Words>
  <Characters>12128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Coordonnées</vt:lpstr>
    </vt:vector>
  </TitlesOfParts>
  <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Coordonnées</dc:title>
  <dc:subject/>
  <dc:creator>Cedric Mary</dc:creator>
  <cp:keywords/>
  <cp:lastModifiedBy>Sarah BELARBI</cp:lastModifiedBy>
  <cp:revision>3</cp:revision>
  <dcterms:created xsi:type="dcterms:W3CDTF">2025-04-14T12:49:00Z</dcterms:created>
  <dcterms:modified xsi:type="dcterms:W3CDTF">2025-06-03T11:41:00Z</dcterms:modified>
</cp:coreProperties>
</file>